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6B0" w:rsidRDefault="006376B0" w:rsidP="006376B0">
      <w:pPr>
        <w:spacing w:before="100" w:beforeAutospacing="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 к организации и проведению муниципального этапа всероссийской олимпиады школьников по </w:t>
      </w:r>
      <w:r w:rsidR="00B038DA">
        <w:rPr>
          <w:rFonts w:ascii="Times New Roman" w:eastAsia="Times New Roman" w:hAnsi="Times New Roman" w:cs="Times New Roman"/>
          <w:sz w:val="28"/>
          <w:szCs w:val="28"/>
        </w:rPr>
        <w:t>биологии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 w:rsidR="008F719A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утверждены на заседании региональной предметно-методической комиссии по биологии </w:t>
      </w:r>
    </w:p>
    <w:p w:rsidR="006376B0" w:rsidRDefault="006376B0" w:rsidP="006376B0">
      <w:pPr>
        <w:spacing w:before="100" w:beforeAutospacing="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(Протокол №___ от_________202</w:t>
      </w:r>
      <w:r w:rsidR="008B225F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03D5A" w:rsidRDefault="00403D5A" w:rsidP="00403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76B0" w:rsidRDefault="006376B0" w:rsidP="00403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Требования к проведению муниципального этапа </w:t>
      </w:r>
    </w:p>
    <w:p w:rsidR="006376B0" w:rsidRDefault="006376B0" w:rsidP="00403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всероссийской олимпиады школьников по биологии</w:t>
      </w:r>
    </w:p>
    <w:p w:rsidR="006376B0" w:rsidRDefault="006376B0" w:rsidP="00403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 202</w:t>
      </w:r>
      <w:r w:rsidR="008B225F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-202</w:t>
      </w:r>
      <w:r w:rsidR="008B225F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учебном году </w:t>
      </w:r>
    </w:p>
    <w:p w:rsidR="006376B0" w:rsidRDefault="006376B0" w:rsidP="00637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6A00" w:rsidRDefault="006E6A00" w:rsidP="00650254">
      <w:pPr>
        <w:pStyle w:val="4"/>
        <w:ind w:firstLine="709"/>
        <w:jc w:val="center"/>
        <w:rPr>
          <w:sz w:val="24"/>
          <w:szCs w:val="24"/>
        </w:rPr>
      </w:pPr>
    </w:p>
    <w:p w:rsidR="006E6A00" w:rsidRPr="00403D5A" w:rsidRDefault="006E6A00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>Основная функция олимпиады муниципального уровня заключается в популяризации олимпиадного движения. Олимпиада по биологии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знаний.</w:t>
      </w:r>
    </w:p>
    <w:p w:rsidR="006E6A00" w:rsidRPr="00403D5A" w:rsidRDefault="006E6A00" w:rsidP="00403D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D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Предлагаемые методические рекомендации по организации и проведению муниципального этапа всероссийской олимпиады школьников по биологии составлены 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 и предназначены для использования муниципальными предметно-методическими комиссиями, а также организаторами муниципального этапа олимпиады.</w:t>
      </w:r>
    </w:p>
    <w:p w:rsidR="006E6A00" w:rsidRPr="00403D5A" w:rsidRDefault="006E6A00" w:rsidP="00403D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A00" w:rsidRPr="00403D5A" w:rsidRDefault="006E6A00" w:rsidP="00403D5A">
      <w:pPr>
        <w:numPr>
          <w:ilvl w:val="0"/>
          <w:numId w:val="1"/>
        </w:numPr>
        <w:spacing w:after="0" w:line="240" w:lineRule="auto"/>
        <w:ind w:left="0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D5A">
        <w:rPr>
          <w:rFonts w:ascii="Times New Roman" w:hAnsi="Times New Roman" w:cs="Times New Roman"/>
          <w:b/>
          <w:sz w:val="28"/>
          <w:szCs w:val="28"/>
        </w:rPr>
        <w:t>Форма проведения муниципального этапа</w:t>
      </w:r>
    </w:p>
    <w:p w:rsidR="00B94295" w:rsidRPr="00403D5A" w:rsidRDefault="00B94295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 xml:space="preserve">Муниципальный этап олимпиады проводится по заданиям, разработанным для 7–11 классов. Участник каждого этапа олимпиады выполняет олимпиадные задания, разработанные для класса, программу которого он осваивает, или для более старших классов. В случае прохождения на следующий этап олимпиады участников, выполнивших задания, разработанные для более старших классов по отношению к тем, программы которых они осваивают, указанные участники и на следующих этапах олимпиады выполняют олимпиадные задания, разработанные для класса, который они выбрали на предыдущем этапе олимпиады, или для </w:t>
      </w:r>
      <w:bookmarkStart w:id="0" w:name="_GoBack"/>
      <w:bookmarkEnd w:id="0"/>
      <w:r w:rsidRPr="00403D5A">
        <w:rPr>
          <w:rFonts w:ascii="Times New Roman" w:hAnsi="Times New Roman" w:cs="Times New Roman"/>
          <w:sz w:val="28"/>
          <w:szCs w:val="28"/>
        </w:rPr>
        <w:t>более старших классов.</w:t>
      </w:r>
    </w:p>
    <w:p w:rsidR="00B94295" w:rsidRPr="00403D5A" w:rsidRDefault="00B94295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>Муниципальный этап олимпиады состоит из одного тура индивидуальных состязаний участников.</w:t>
      </w:r>
    </w:p>
    <w:p w:rsidR="00437E06" w:rsidRPr="00403D5A" w:rsidRDefault="00B94295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 xml:space="preserve">1.2.1. </w:t>
      </w:r>
      <w:r w:rsidR="00437E06" w:rsidRPr="00403D5A">
        <w:rPr>
          <w:rFonts w:ascii="Times New Roman" w:hAnsi="Times New Roman" w:cs="Times New Roman"/>
          <w:sz w:val="28"/>
          <w:szCs w:val="28"/>
        </w:rPr>
        <w:t xml:space="preserve">Дата проведения муниципального этапа олимпиады по биологии – </w:t>
      </w:r>
      <w:r w:rsidR="008B225F">
        <w:rPr>
          <w:rFonts w:ascii="Times New Roman" w:hAnsi="Times New Roman" w:cs="Times New Roman"/>
          <w:sz w:val="28"/>
          <w:szCs w:val="28"/>
        </w:rPr>
        <w:t>24 ноября</w:t>
      </w:r>
      <w:r w:rsidR="00361F8F" w:rsidRPr="00403D5A">
        <w:rPr>
          <w:rFonts w:ascii="Times New Roman" w:hAnsi="Times New Roman" w:cs="Times New Roman"/>
          <w:sz w:val="28"/>
          <w:szCs w:val="28"/>
        </w:rPr>
        <w:t xml:space="preserve"> </w:t>
      </w:r>
      <w:r w:rsidR="00437E06" w:rsidRPr="008B225F">
        <w:rPr>
          <w:rFonts w:ascii="Times New Roman" w:hAnsi="Times New Roman" w:cs="Times New Roman"/>
          <w:sz w:val="28"/>
          <w:szCs w:val="28"/>
        </w:rPr>
        <w:t>202</w:t>
      </w:r>
      <w:r w:rsidR="008B225F" w:rsidRPr="008B225F">
        <w:rPr>
          <w:rFonts w:ascii="Times New Roman" w:hAnsi="Times New Roman" w:cs="Times New Roman"/>
          <w:sz w:val="28"/>
          <w:szCs w:val="28"/>
        </w:rPr>
        <w:t>5 года.</w:t>
      </w:r>
    </w:p>
    <w:p w:rsidR="00437E06" w:rsidRPr="00403D5A" w:rsidRDefault="00437E06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 xml:space="preserve">Время начала муниципального этапа – </w:t>
      </w:r>
      <w:r w:rsidRPr="008B225F">
        <w:rPr>
          <w:rFonts w:ascii="Times New Roman" w:hAnsi="Times New Roman" w:cs="Times New Roman"/>
          <w:sz w:val="28"/>
          <w:szCs w:val="28"/>
        </w:rPr>
        <w:t>10.00.</w:t>
      </w:r>
    </w:p>
    <w:p w:rsidR="00B94295" w:rsidRPr="00403D5A" w:rsidRDefault="00B94295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 xml:space="preserve">Длительность тура в каждой параллели (7-11 классы) составляет 2 астрономических часа (120 минут). </w:t>
      </w:r>
    </w:p>
    <w:p w:rsidR="00B94295" w:rsidRPr="00403D5A" w:rsidRDefault="00B94295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 xml:space="preserve">1.2.2. Для проведения тура необходимы аудитории, оборудованные системой аудиовидеофиксации, в которых каждому участнику олимпиады должно быть предоставлено отдельное рабочее место. Все рабочие места участников олимпиады </w:t>
      </w:r>
      <w:r w:rsidRPr="00403D5A">
        <w:rPr>
          <w:rFonts w:ascii="Times New Roman" w:hAnsi="Times New Roman" w:cs="Times New Roman"/>
          <w:sz w:val="28"/>
          <w:szCs w:val="28"/>
        </w:rPr>
        <w:lastRenderedPageBreak/>
        <w:t xml:space="preserve">должны обеспечивать им равные условия, соответствовать действующим на момент проведения олимпиады санитарно-эпидемиологическим правилам и нормам. </w:t>
      </w:r>
    </w:p>
    <w:p w:rsidR="00B94295" w:rsidRPr="00403D5A" w:rsidRDefault="00B94295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>1.2.3. Расчет числа аудиторий определяется числом участников и посадочных мест в аудиториях. Проведению тура предшествует краткий инструктаж участников о правилах участия в олимпиаде.</w:t>
      </w:r>
    </w:p>
    <w:p w:rsidR="0029617B" w:rsidRPr="00403D5A" w:rsidRDefault="0029617B" w:rsidP="00403D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D5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</w:t>
      </w:r>
      <w:r w:rsidR="00403D5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роведения муниципального этапа о</w:t>
      </w:r>
      <w:r w:rsidRPr="0040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по биологии создается организационный комитет и жюри. Олимпиада проводится в один день и включает выполнение только теоретического задания. Отчёт о проделанной работе участники сдают в письменной форме. Дополнительный устный опрос не допускается. </w:t>
      </w:r>
    </w:p>
    <w:p w:rsidR="0029617B" w:rsidRPr="00403D5A" w:rsidRDefault="0029617B" w:rsidP="00403D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03D5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Членам Оргкомитета, жюри и участникам во время проведения олимпиады запрещается выносить условия заданий и их решения из аудиторий и пункта проведения олимпиады!!!</w:t>
      </w:r>
    </w:p>
    <w:p w:rsidR="00B94295" w:rsidRPr="00403D5A" w:rsidRDefault="00B94295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6A00" w:rsidRPr="00403D5A" w:rsidRDefault="006E6A00" w:rsidP="00403D5A">
      <w:pPr>
        <w:numPr>
          <w:ilvl w:val="0"/>
          <w:numId w:val="1"/>
        </w:numPr>
        <w:spacing w:after="0" w:line="240" w:lineRule="auto"/>
        <w:ind w:left="0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D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регистрации участников</w:t>
      </w:r>
    </w:p>
    <w:p w:rsidR="0029617B" w:rsidRPr="00403D5A" w:rsidRDefault="0029617B" w:rsidP="00403D5A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403D5A">
        <w:rPr>
          <w:color w:val="000000"/>
          <w:sz w:val="28"/>
          <w:szCs w:val="28"/>
        </w:rPr>
        <w:t>Родитель (законный представитель) обучающегося, заявившего о своем участии в олимпиаде, в срок не менее чем за 10 рабочих дней до начала олимпиады в письменной форме подтверждает ознакомление с Порядком проведения олимпиады и предоставляет организатору муниципального этапа олимпиады согласие на публикацию олимпиадной работы своего ребенка. Регистрация участников производится в месте проведения олимпиады по предъявлению приглашения.</w:t>
      </w:r>
    </w:p>
    <w:p w:rsidR="00884DBF" w:rsidRPr="00403D5A" w:rsidRDefault="00884DBF" w:rsidP="00403D5A">
      <w:pPr>
        <w:pStyle w:val="a4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03D5A">
        <w:rPr>
          <w:sz w:val="28"/>
          <w:szCs w:val="28"/>
        </w:rPr>
        <w:t xml:space="preserve">Для прохождения в место проведения олимпиады, участнику необходимо предъявить документ, удостоверяющий личность (паспорт), либо свидетельство о рождении (для участников, не достигших 14-летнего возраста). </w:t>
      </w:r>
    </w:p>
    <w:p w:rsidR="00884DBF" w:rsidRPr="00403D5A" w:rsidRDefault="00884DBF" w:rsidP="00403D5A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403D5A">
        <w:rPr>
          <w:sz w:val="28"/>
          <w:szCs w:val="28"/>
        </w:rPr>
        <w:t>Рекомендуется организовать регистрацию участников олимпиады в отдельной аудитории до входа в место проведения олимпиады, определенной оргкомитетом, либо в специально отведённом для этого помещении.</w:t>
      </w:r>
    </w:p>
    <w:p w:rsidR="0029617B" w:rsidRPr="00403D5A" w:rsidRDefault="0029617B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A00" w:rsidRPr="00403D5A" w:rsidRDefault="006E6A00" w:rsidP="00403D5A">
      <w:pPr>
        <w:numPr>
          <w:ilvl w:val="0"/>
          <w:numId w:val="1"/>
        </w:numPr>
        <w:spacing w:after="0" w:line="240" w:lineRule="auto"/>
        <w:ind w:left="0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D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проведения тура</w:t>
      </w:r>
    </w:p>
    <w:p w:rsidR="00247488" w:rsidRPr="00403D5A" w:rsidRDefault="00247488" w:rsidP="00403D5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 xml:space="preserve">Длительность тура в каждой параллели (7-11 классы) составляет 2 астрономических часа (120 минут). Количество заданий для муниципального этапа (по каждой параллели) представлено в таблице 1. </w:t>
      </w:r>
    </w:p>
    <w:p w:rsidR="00247488" w:rsidRPr="00403D5A" w:rsidRDefault="00247488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>Таблица 1. Количество заданий для муниципального этапа олимпиады по биологии</w:t>
      </w:r>
    </w:p>
    <w:p w:rsidR="00247488" w:rsidRPr="00403D5A" w:rsidRDefault="00247488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47488" w:rsidRPr="00403D5A" w:rsidTr="00F01A42">
        <w:trPr>
          <w:jc w:val="center"/>
        </w:trPr>
        <w:tc>
          <w:tcPr>
            <w:tcW w:w="2392" w:type="dxa"/>
          </w:tcPr>
          <w:p w:rsidR="00247488" w:rsidRPr="00403D5A" w:rsidRDefault="00247488" w:rsidP="00403D5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D5A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Комплект</w:t>
            </w:r>
          </w:p>
        </w:tc>
        <w:tc>
          <w:tcPr>
            <w:tcW w:w="2393" w:type="dxa"/>
          </w:tcPr>
          <w:p w:rsidR="00247488" w:rsidRPr="00403D5A" w:rsidRDefault="00247488" w:rsidP="00403D5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D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Часть </w:t>
            </w:r>
            <w:r w:rsidRPr="00403D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2393" w:type="dxa"/>
          </w:tcPr>
          <w:p w:rsidR="00247488" w:rsidRPr="00403D5A" w:rsidRDefault="00247488" w:rsidP="00403D5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03D5A">
              <w:rPr>
                <w:rFonts w:ascii="Times New Roman" w:hAnsi="Times New Roman" w:cs="Times New Roman"/>
                <w:b/>
                <w:sz w:val="28"/>
                <w:szCs w:val="28"/>
              </w:rPr>
              <w:t>Часть</w:t>
            </w:r>
            <w:r w:rsidRPr="00403D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2393" w:type="dxa"/>
          </w:tcPr>
          <w:p w:rsidR="00247488" w:rsidRPr="00403D5A" w:rsidRDefault="00247488" w:rsidP="00403D5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03D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Часть </w:t>
            </w:r>
            <w:r w:rsidRPr="00403D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247488" w:rsidRPr="00403D5A" w:rsidTr="00F01A42">
        <w:trPr>
          <w:jc w:val="center"/>
        </w:trPr>
        <w:tc>
          <w:tcPr>
            <w:tcW w:w="2392" w:type="dxa"/>
          </w:tcPr>
          <w:p w:rsidR="00247488" w:rsidRPr="00403D5A" w:rsidRDefault="00247488" w:rsidP="00403D5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D5A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393" w:type="dxa"/>
          </w:tcPr>
          <w:p w:rsidR="00247488" w:rsidRPr="00403D5A" w:rsidRDefault="00247488" w:rsidP="00403D5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D5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93" w:type="dxa"/>
          </w:tcPr>
          <w:p w:rsidR="00247488" w:rsidRPr="00403D5A" w:rsidRDefault="00247488" w:rsidP="00403D5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D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247488" w:rsidRPr="00403D5A" w:rsidRDefault="00247488" w:rsidP="00403D5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D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7488" w:rsidRPr="00403D5A" w:rsidTr="00F01A42">
        <w:trPr>
          <w:jc w:val="center"/>
        </w:trPr>
        <w:tc>
          <w:tcPr>
            <w:tcW w:w="2392" w:type="dxa"/>
          </w:tcPr>
          <w:p w:rsidR="00247488" w:rsidRPr="00403D5A" w:rsidRDefault="00247488" w:rsidP="00403D5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D5A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393" w:type="dxa"/>
          </w:tcPr>
          <w:p w:rsidR="00247488" w:rsidRPr="00403D5A" w:rsidRDefault="00247488" w:rsidP="00403D5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D5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93" w:type="dxa"/>
          </w:tcPr>
          <w:p w:rsidR="00247488" w:rsidRPr="00403D5A" w:rsidRDefault="00247488" w:rsidP="00403D5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D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247488" w:rsidRPr="00403D5A" w:rsidRDefault="00247488" w:rsidP="00403D5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D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47488" w:rsidRPr="00403D5A" w:rsidTr="00F01A42">
        <w:trPr>
          <w:jc w:val="center"/>
        </w:trPr>
        <w:tc>
          <w:tcPr>
            <w:tcW w:w="2392" w:type="dxa"/>
          </w:tcPr>
          <w:p w:rsidR="00247488" w:rsidRPr="00403D5A" w:rsidRDefault="00247488" w:rsidP="00403D5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D5A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2393" w:type="dxa"/>
          </w:tcPr>
          <w:p w:rsidR="00247488" w:rsidRPr="00403D5A" w:rsidRDefault="00247488" w:rsidP="00403D5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D5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3" w:type="dxa"/>
          </w:tcPr>
          <w:p w:rsidR="00247488" w:rsidRPr="00403D5A" w:rsidRDefault="00247488" w:rsidP="00403D5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D5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247488" w:rsidRPr="00403D5A" w:rsidRDefault="00247488" w:rsidP="00403D5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D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47488" w:rsidRPr="00403D5A" w:rsidTr="00F01A42">
        <w:trPr>
          <w:jc w:val="center"/>
        </w:trPr>
        <w:tc>
          <w:tcPr>
            <w:tcW w:w="2392" w:type="dxa"/>
          </w:tcPr>
          <w:p w:rsidR="00247488" w:rsidRPr="00403D5A" w:rsidRDefault="00247488" w:rsidP="00403D5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D5A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2393" w:type="dxa"/>
          </w:tcPr>
          <w:p w:rsidR="00247488" w:rsidRPr="00403D5A" w:rsidRDefault="00247488" w:rsidP="00403D5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D5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93" w:type="dxa"/>
          </w:tcPr>
          <w:p w:rsidR="00247488" w:rsidRPr="00403D5A" w:rsidRDefault="00247488" w:rsidP="00403D5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D5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247488" w:rsidRPr="00403D5A" w:rsidRDefault="00247488" w:rsidP="00403D5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D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47488" w:rsidRPr="00403D5A" w:rsidTr="00F01A42">
        <w:trPr>
          <w:jc w:val="center"/>
        </w:trPr>
        <w:tc>
          <w:tcPr>
            <w:tcW w:w="2392" w:type="dxa"/>
          </w:tcPr>
          <w:p w:rsidR="00247488" w:rsidRPr="00403D5A" w:rsidRDefault="00247488" w:rsidP="00403D5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D5A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2393" w:type="dxa"/>
          </w:tcPr>
          <w:p w:rsidR="00247488" w:rsidRPr="00403D5A" w:rsidRDefault="00247488" w:rsidP="00403D5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D5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93" w:type="dxa"/>
          </w:tcPr>
          <w:p w:rsidR="00247488" w:rsidRPr="00403D5A" w:rsidRDefault="00247488" w:rsidP="00403D5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D5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247488" w:rsidRPr="00403D5A" w:rsidRDefault="00247488" w:rsidP="00403D5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D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247488" w:rsidRPr="00403D5A" w:rsidRDefault="00247488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7488" w:rsidRPr="00403D5A" w:rsidRDefault="00247488" w:rsidP="00403D5A">
      <w:pPr>
        <w:pStyle w:val="a8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>В</w:t>
      </w:r>
      <w:r w:rsidRPr="00403D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03D5A">
        <w:rPr>
          <w:rFonts w:ascii="Times New Roman" w:hAnsi="Times New Roman" w:cs="Times New Roman"/>
          <w:sz w:val="28"/>
          <w:szCs w:val="28"/>
        </w:rPr>
        <w:t>комплект олимпиадных заданий</w:t>
      </w:r>
      <w:r w:rsidRPr="00403D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03D5A">
        <w:rPr>
          <w:rFonts w:ascii="Times New Roman" w:hAnsi="Times New Roman" w:cs="Times New Roman"/>
          <w:sz w:val="28"/>
          <w:szCs w:val="28"/>
        </w:rPr>
        <w:t>по</w:t>
      </w:r>
      <w:r w:rsidRPr="00403D5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03D5A">
        <w:rPr>
          <w:rFonts w:ascii="Times New Roman" w:hAnsi="Times New Roman" w:cs="Times New Roman"/>
          <w:sz w:val="28"/>
          <w:szCs w:val="28"/>
        </w:rPr>
        <w:t>каждой</w:t>
      </w:r>
      <w:r w:rsidRPr="00403D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03D5A">
        <w:rPr>
          <w:rFonts w:ascii="Times New Roman" w:hAnsi="Times New Roman" w:cs="Times New Roman"/>
          <w:sz w:val="28"/>
          <w:szCs w:val="28"/>
        </w:rPr>
        <w:t>возрастной</w:t>
      </w:r>
      <w:r w:rsidRPr="00403D5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03D5A">
        <w:rPr>
          <w:rFonts w:ascii="Times New Roman" w:hAnsi="Times New Roman" w:cs="Times New Roman"/>
          <w:sz w:val="28"/>
          <w:szCs w:val="28"/>
        </w:rPr>
        <w:t>группе</w:t>
      </w:r>
      <w:r w:rsidRPr="00403D5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03D5A">
        <w:rPr>
          <w:rFonts w:ascii="Times New Roman" w:hAnsi="Times New Roman" w:cs="Times New Roman"/>
          <w:sz w:val="28"/>
          <w:szCs w:val="28"/>
        </w:rPr>
        <w:t>(классу)</w:t>
      </w:r>
      <w:r w:rsidRPr="00403D5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03D5A">
        <w:rPr>
          <w:rFonts w:ascii="Times New Roman" w:hAnsi="Times New Roman" w:cs="Times New Roman"/>
          <w:sz w:val="28"/>
          <w:szCs w:val="28"/>
        </w:rPr>
        <w:t>входит:</w:t>
      </w:r>
    </w:p>
    <w:p w:rsidR="00247488" w:rsidRPr="00403D5A" w:rsidRDefault="00247488" w:rsidP="00403D5A">
      <w:pPr>
        <w:pStyle w:val="a3"/>
        <w:widowControl w:val="0"/>
        <w:numPr>
          <w:ilvl w:val="0"/>
          <w:numId w:val="2"/>
        </w:numPr>
        <w:tabs>
          <w:tab w:val="left" w:pos="129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>бланк</w:t>
      </w:r>
      <w:r w:rsidRPr="00403D5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03D5A">
        <w:rPr>
          <w:rFonts w:ascii="Times New Roman" w:hAnsi="Times New Roman" w:cs="Times New Roman"/>
          <w:sz w:val="28"/>
          <w:szCs w:val="28"/>
        </w:rPr>
        <w:t>заданий;</w:t>
      </w:r>
    </w:p>
    <w:p w:rsidR="00247488" w:rsidRPr="00403D5A" w:rsidRDefault="00247488" w:rsidP="00403D5A">
      <w:pPr>
        <w:pStyle w:val="a3"/>
        <w:widowControl w:val="0"/>
        <w:numPr>
          <w:ilvl w:val="0"/>
          <w:numId w:val="2"/>
        </w:numPr>
        <w:tabs>
          <w:tab w:val="left" w:pos="129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>бланк</w:t>
      </w:r>
      <w:r w:rsidRPr="00403D5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03D5A">
        <w:rPr>
          <w:rFonts w:ascii="Times New Roman" w:hAnsi="Times New Roman" w:cs="Times New Roman"/>
          <w:sz w:val="28"/>
          <w:szCs w:val="28"/>
        </w:rPr>
        <w:t>ответов</w:t>
      </w:r>
      <w:r w:rsidRPr="00403D5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03D5A">
        <w:rPr>
          <w:rFonts w:ascii="Times New Roman" w:hAnsi="Times New Roman" w:cs="Times New Roman"/>
          <w:sz w:val="28"/>
          <w:szCs w:val="28"/>
        </w:rPr>
        <w:t>и</w:t>
      </w:r>
      <w:r w:rsidRPr="00403D5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03D5A">
        <w:rPr>
          <w:rFonts w:ascii="Times New Roman" w:hAnsi="Times New Roman" w:cs="Times New Roman"/>
          <w:sz w:val="28"/>
          <w:szCs w:val="28"/>
        </w:rPr>
        <w:t>решений</w:t>
      </w:r>
      <w:r w:rsidR="00A50A6D" w:rsidRPr="00403D5A">
        <w:rPr>
          <w:rFonts w:ascii="Times New Roman" w:hAnsi="Times New Roman" w:cs="Times New Roman"/>
          <w:sz w:val="28"/>
          <w:szCs w:val="28"/>
        </w:rPr>
        <w:t>;</w:t>
      </w:r>
    </w:p>
    <w:p w:rsidR="00247488" w:rsidRPr="00403D5A" w:rsidRDefault="00247488" w:rsidP="00403D5A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474747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lastRenderedPageBreak/>
        <w:t xml:space="preserve">Возможная тематика задач для Муниципального этапа Олимпиады размещена на сайте </w:t>
      </w:r>
      <w:r w:rsidR="000B46B7" w:rsidRPr="00403D5A">
        <w:rPr>
          <w:rFonts w:ascii="Times New Roman" w:hAnsi="Times New Roman" w:cs="Times New Roman"/>
          <w:sz w:val="28"/>
          <w:szCs w:val="28"/>
        </w:rPr>
        <w:t xml:space="preserve">Всероссийская олимпиада школьников ВСОШ </w:t>
      </w:r>
      <w:r w:rsidRPr="00403D5A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0B46B7" w:rsidRPr="00403D5A">
          <w:rPr>
            <w:rStyle w:val="aa"/>
            <w:rFonts w:ascii="Times New Roman" w:hAnsi="Times New Roman" w:cs="Times New Roman"/>
            <w:sz w:val="28"/>
            <w:szCs w:val="28"/>
          </w:rPr>
          <w:t>https://vserosolimp.edsoo.ru/</w:t>
        </w:r>
      </w:hyperlink>
      <w:r w:rsidR="000B46B7" w:rsidRPr="00403D5A">
        <w:rPr>
          <w:rFonts w:ascii="Times New Roman" w:hAnsi="Times New Roman" w:cs="Times New Roman"/>
          <w:sz w:val="28"/>
          <w:szCs w:val="28"/>
        </w:rPr>
        <w:t xml:space="preserve"> </w:t>
      </w:r>
      <w:r w:rsidRPr="00403D5A">
        <w:rPr>
          <w:rFonts w:ascii="Times New Roman" w:hAnsi="Times New Roman" w:cs="Times New Roman"/>
          <w:sz w:val="28"/>
          <w:szCs w:val="28"/>
        </w:rPr>
        <w:t>) в разделе олимпиад по биологии (</w:t>
      </w:r>
      <w:r w:rsidRPr="00403D5A">
        <w:rPr>
          <w:rFonts w:ascii="Times New Roman" w:hAnsi="Times New Roman" w:cs="Times New Roman"/>
          <w:b/>
          <w:bCs/>
          <w:sz w:val="28"/>
          <w:szCs w:val="28"/>
        </w:rPr>
        <w:t xml:space="preserve">см. методические рекомендации по проведению муниципального и школьного этапов Всероссийской олимпиады по биологии </w:t>
      </w:r>
      <w:hyperlink r:id="rId9" w:history="1">
        <w:r w:rsidR="00CD2579" w:rsidRPr="00403D5A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https://vserosolimp.edsoo.ru/biolog</w:t>
        </w:r>
      </w:hyperlink>
      <w:r w:rsidR="00CD2579" w:rsidRPr="00403D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3D5A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403D5A">
        <w:rPr>
          <w:rFonts w:ascii="Times New Roman" w:hAnsi="Times New Roman" w:cs="Times New Roman"/>
          <w:b/>
          <w:bCs/>
          <w:color w:val="474747"/>
          <w:sz w:val="28"/>
          <w:szCs w:val="28"/>
        </w:rPr>
        <w:t>.</w:t>
      </w:r>
    </w:p>
    <w:p w:rsidR="000B46B7" w:rsidRPr="00403D5A" w:rsidRDefault="000B46B7" w:rsidP="00403D5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403D5A">
        <w:rPr>
          <w:rFonts w:ascii="Times New Roman" w:hAnsi="Times New Roman" w:cs="Times New Roman"/>
          <w:sz w:val="28"/>
        </w:rPr>
        <w:t xml:space="preserve"> Там же приведены консультационные вебинары по организации и проведению школьного и муниципального этапов всероссийской олимпиады школьников 202</w:t>
      </w:r>
      <w:r w:rsidR="00CD2579" w:rsidRPr="00403D5A">
        <w:rPr>
          <w:rFonts w:ascii="Times New Roman" w:hAnsi="Times New Roman" w:cs="Times New Roman"/>
          <w:sz w:val="28"/>
        </w:rPr>
        <w:t>3</w:t>
      </w:r>
      <w:r w:rsidRPr="00403D5A">
        <w:rPr>
          <w:rFonts w:ascii="Times New Roman" w:hAnsi="Times New Roman" w:cs="Times New Roman"/>
          <w:sz w:val="28"/>
        </w:rPr>
        <w:t>-202</w:t>
      </w:r>
      <w:r w:rsidR="00CD2579" w:rsidRPr="00403D5A">
        <w:rPr>
          <w:rFonts w:ascii="Times New Roman" w:hAnsi="Times New Roman" w:cs="Times New Roman"/>
          <w:sz w:val="28"/>
        </w:rPr>
        <w:t>4</w:t>
      </w:r>
      <w:r w:rsidRPr="00403D5A">
        <w:rPr>
          <w:rFonts w:ascii="Times New Roman" w:hAnsi="Times New Roman" w:cs="Times New Roman"/>
          <w:sz w:val="28"/>
        </w:rPr>
        <w:t xml:space="preserve"> учебного года.</w:t>
      </w:r>
    </w:p>
    <w:p w:rsidR="00247488" w:rsidRPr="00403D5A" w:rsidRDefault="008F719A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>3</w:t>
      </w:r>
      <w:r w:rsidR="00247488" w:rsidRPr="00403D5A">
        <w:rPr>
          <w:rFonts w:ascii="Times New Roman" w:hAnsi="Times New Roman" w:cs="Times New Roman"/>
          <w:sz w:val="28"/>
          <w:szCs w:val="28"/>
        </w:rPr>
        <w:t>.3. Участникам олимпиады запрещено использование для записи решений ручки с красными или зелеными чернилами. Во время тур</w:t>
      </w:r>
      <w:r w:rsidR="000B46B7" w:rsidRPr="00403D5A">
        <w:rPr>
          <w:rFonts w:ascii="Times New Roman" w:hAnsi="Times New Roman" w:cs="Times New Roman"/>
          <w:sz w:val="28"/>
          <w:szCs w:val="28"/>
        </w:rPr>
        <w:t>а</w:t>
      </w:r>
      <w:r w:rsidR="00247488" w:rsidRPr="00403D5A">
        <w:rPr>
          <w:rFonts w:ascii="Times New Roman" w:hAnsi="Times New Roman" w:cs="Times New Roman"/>
          <w:sz w:val="28"/>
          <w:szCs w:val="28"/>
        </w:rPr>
        <w:t xml:space="preserve"> участникам олимпиады запрещено пользоваться какими-либо средствами связи. </w:t>
      </w:r>
      <w:r w:rsidR="00247488" w:rsidRPr="00403D5A">
        <w:rPr>
          <w:rFonts w:ascii="Times New Roman" w:hAnsi="Times New Roman" w:cs="Times New Roman"/>
          <w:b/>
          <w:i/>
          <w:sz w:val="28"/>
          <w:szCs w:val="28"/>
        </w:rPr>
        <w:t>При установлении факта наличия и (или) использования участниками средств связи во время проведения олимпиады или иного нарушения дежурный удаляет указанных лиц из</w:t>
      </w:r>
      <w:r w:rsidR="00403D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47488" w:rsidRPr="00403D5A">
        <w:rPr>
          <w:rFonts w:ascii="Times New Roman" w:hAnsi="Times New Roman" w:cs="Times New Roman"/>
          <w:b/>
          <w:i/>
          <w:sz w:val="28"/>
          <w:szCs w:val="28"/>
        </w:rPr>
        <w:t>аудитории и работа аннулируется.</w:t>
      </w:r>
    </w:p>
    <w:p w:rsidR="00247488" w:rsidRPr="00403D5A" w:rsidRDefault="008F719A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>3</w:t>
      </w:r>
      <w:r w:rsidR="00247488" w:rsidRPr="00403D5A">
        <w:rPr>
          <w:rFonts w:ascii="Times New Roman" w:hAnsi="Times New Roman" w:cs="Times New Roman"/>
          <w:sz w:val="28"/>
          <w:szCs w:val="28"/>
        </w:rPr>
        <w:t xml:space="preserve">.4. Члены жюри раздают </w:t>
      </w:r>
      <w:r w:rsidR="000B46B7" w:rsidRPr="00403D5A">
        <w:rPr>
          <w:rFonts w:ascii="Times New Roman" w:hAnsi="Times New Roman" w:cs="Times New Roman"/>
          <w:sz w:val="28"/>
          <w:szCs w:val="28"/>
        </w:rPr>
        <w:t xml:space="preserve">задания </w:t>
      </w:r>
      <w:r w:rsidR="00247488" w:rsidRPr="00403D5A">
        <w:rPr>
          <w:rFonts w:ascii="Times New Roman" w:hAnsi="Times New Roman" w:cs="Times New Roman"/>
          <w:sz w:val="28"/>
          <w:szCs w:val="28"/>
        </w:rPr>
        <w:t>участникам олимпиады и записывают на доске время начала и окончания тура в данной аудитории.</w:t>
      </w:r>
    </w:p>
    <w:p w:rsidR="00247488" w:rsidRPr="00403D5A" w:rsidRDefault="00247488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>Через 15 минут после начала тура участники олимпиады могут задавать вопросы по условиям задач (в письменной форме). В этой связи у дежурных по аудитории должны быть в наличии листы бумаги для вопросов. Ответы на содержательные вопросы озвучиваются членами жюри для всех участников данной параллели. На некорректные вопросы или вопросы, свидетельствующие о том, что участник невнимательно прочитал условие, следует ответ «без комментариев». Жюри прекращает принимать вопросы по условию задач за 30 минут до окончания тура.</w:t>
      </w:r>
    </w:p>
    <w:p w:rsidR="00247488" w:rsidRPr="00403D5A" w:rsidRDefault="00247488" w:rsidP="00403D5A">
      <w:pPr>
        <w:tabs>
          <w:tab w:val="left" w:pos="48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>Дежурный по аудитории напоминает участникам о времени, оставшемся до окончания тура за полчаса, за 15 минут и за 5 минут.</w:t>
      </w:r>
    </w:p>
    <w:p w:rsidR="0001788C" w:rsidRPr="00403D5A" w:rsidRDefault="00247488" w:rsidP="00403D5A">
      <w:pPr>
        <w:tabs>
          <w:tab w:val="left" w:pos="48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>Участник олимпиады обязан до истечения, отведенного на тур, времени сдать свою работу (бланки ответов</w:t>
      </w:r>
      <w:r w:rsidR="009F08CF" w:rsidRPr="00403D5A">
        <w:rPr>
          <w:rFonts w:ascii="Times New Roman" w:hAnsi="Times New Roman" w:cs="Times New Roman"/>
          <w:sz w:val="28"/>
          <w:szCs w:val="28"/>
        </w:rPr>
        <w:t>,</w:t>
      </w:r>
      <w:r w:rsidRPr="00403D5A">
        <w:rPr>
          <w:rFonts w:ascii="Times New Roman" w:hAnsi="Times New Roman" w:cs="Times New Roman"/>
          <w:sz w:val="28"/>
          <w:szCs w:val="28"/>
        </w:rPr>
        <w:t xml:space="preserve"> решений</w:t>
      </w:r>
      <w:r w:rsidR="009F08CF" w:rsidRPr="00403D5A">
        <w:rPr>
          <w:rFonts w:ascii="Times New Roman" w:hAnsi="Times New Roman" w:cs="Times New Roman"/>
          <w:sz w:val="28"/>
          <w:szCs w:val="28"/>
        </w:rPr>
        <w:t xml:space="preserve"> </w:t>
      </w:r>
      <w:r w:rsidRPr="00403D5A">
        <w:rPr>
          <w:rFonts w:ascii="Times New Roman" w:hAnsi="Times New Roman" w:cs="Times New Roman"/>
          <w:sz w:val="28"/>
          <w:szCs w:val="28"/>
        </w:rPr>
        <w:t xml:space="preserve">и дополнительные листы). Дежурный по аудитории проверяет соответствие выданных и сданных листов. На все сданные дополнительные листы дежурным проставляется шифр участника. Также желательно прикрепить дополнительные листы к отчету ученика (например, степлером). </w:t>
      </w:r>
    </w:p>
    <w:p w:rsidR="0001788C" w:rsidRPr="00403D5A" w:rsidRDefault="008F719A" w:rsidP="00403D5A">
      <w:pPr>
        <w:tabs>
          <w:tab w:val="left" w:pos="48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>3</w:t>
      </w:r>
      <w:r w:rsidR="0001788C" w:rsidRPr="00403D5A">
        <w:rPr>
          <w:rFonts w:ascii="Times New Roman" w:hAnsi="Times New Roman" w:cs="Times New Roman"/>
          <w:sz w:val="28"/>
          <w:szCs w:val="28"/>
        </w:rPr>
        <w:t xml:space="preserve">.5 Кодирование работ осуществляется членами оргкомитета после выполнения олимпиадных испытаний всеми участниками олимпиады. </w:t>
      </w:r>
    </w:p>
    <w:p w:rsidR="0001788C" w:rsidRPr="00403D5A" w:rsidRDefault="0001788C" w:rsidP="00403D5A">
      <w:pPr>
        <w:tabs>
          <w:tab w:val="left" w:pos="48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>Работы участников олимпиады не подлежат декодированию до окончания проверки всех работ по</w:t>
      </w:r>
      <w:r w:rsidR="005C2240" w:rsidRPr="00403D5A">
        <w:rPr>
          <w:rFonts w:ascii="Times New Roman" w:hAnsi="Times New Roman" w:cs="Times New Roman"/>
          <w:sz w:val="28"/>
          <w:szCs w:val="28"/>
        </w:rPr>
        <w:t xml:space="preserve"> </w:t>
      </w:r>
      <w:r w:rsidR="009F08CF" w:rsidRPr="00403D5A">
        <w:rPr>
          <w:rFonts w:ascii="Times New Roman" w:hAnsi="Times New Roman" w:cs="Times New Roman"/>
          <w:sz w:val="28"/>
          <w:szCs w:val="28"/>
        </w:rPr>
        <w:t>биологии</w:t>
      </w:r>
      <w:r w:rsidRPr="00403D5A">
        <w:rPr>
          <w:rFonts w:ascii="Times New Roman" w:hAnsi="Times New Roman" w:cs="Times New Roman"/>
          <w:sz w:val="28"/>
          <w:szCs w:val="28"/>
        </w:rPr>
        <w:t>.</w:t>
      </w:r>
    </w:p>
    <w:p w:rsidR="00247488" w:rsidRPr="00403D5A" w:rsidRDefault="00247488" w:rsidP="00403D5A">
      <w:pPr>
        <w:tabs>
          <w:tab w:val="left" w:pos="48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>Участник может сдать работу досрочно, после чего должен незамедлительно покинуть место проведения тура.</w:t>
      </w:r>
    </w:p>
    <w:p w:rsidR="00247488" w:rsidRPr="00403D5A" w:rsidRDefault="00247488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3D5A">
        <w:rPr>
          <w:rFonts w:ascii="Times New Roman" w:hAnsi="Times New Roman" w:cs="Times New Roman"/>
          <w:b/>
          <w:i/>
          <w:sz w:val="28"/>
          <w:szCs w:val="28"/>
        </w:rPr>
        <w:t>Членам Оргкомитета, жюри и участникам во время проведения олимпиады запрещается выносить условия заданий и их решения из аудиторий и пункта проведения олимпиады!!!</w:t>
      </w:r>
    </w:p>
    <w:p w:rsidR="00247488" w:rsidRPr="00403D5A" w:rsidRDefault="00247488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6A00" w:rsidRPr="00403D5A" w:rsidRDefault="00B94295" w:rsidP="00403D5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D5A">
        <w:rPr>
          <w:rFonts w:ascii="Times New Roman" w:hAnsi="Times New Roman" w:cs="Times New Roman"/>
          <w:b/>
          <w:sz w:val="28"/>
          <w:szCs w:val="28"/>
        </w:rPr>
        <w:t>Перечень справочных материалов, средств связи и электронно-вычислительной техники, разрешенных к использованию во время проведения олимпиады.</w:t>
      </w:r>
    </w:p>
    <w:p w:rsidR="00A33C98" w:rsidRPr="00403D5A" w:rsidRDefault="00A33C98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lastRenderedPageBreak/>
        <w:t>Во время проведения олимпиады участники олимпиады должны соблюдать действующий Порядок и требования, утверждѐнные организатором соответствующего этапа олимпиады, должны следовать указаниям представителей организатора олимпиады, не вправе общаться друг с другом, свободно перемещаться по аудитории. Участники могут взять в аудиторию только ручку (синего или чѐрного цвета), прохладительные напитки в прозрачной упаковке, шоколад. Все остальное должно быть сложено в специально отведѐнном для вещей месте. В аудиторию не разрешается брать никакие справочные материалы, средства связи, фото- и видеоаппаратуру.</w:t>
      </w:r>
    </w:p>
    <w:p w:rsidR="00650254" w:rsidRPr="00403D5A" w:rsidRDefault="00650254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4295" w:rsidRPr="00403D5A" w:rsidRDefault="00B94295" w:rsidP="00403D5A">
      <w:pPr>
        <w:numPr>
          <w:ilvl w:val="0"/>
          <w:numId w:val="1"/>
        </w:numPr>
        <w:spacing w:after="0" w:line="240" w:lineRule="auto"/>
        <w:ind w:left="0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D5A">
        <w:rPr>
          <w:rFonts w:ascii="Times New Roman" w:hAnsi="Times New Roman" w:cs="Times New Roman"/>
          <w:b/>
          <w:sz w:val="28"/>
          <w:szCs w:val="28"/>
        </w:rPr>
        <w:t>Процедура оценивания выполненных заданий</w:t>
      </w:r>
    </w:p>
    <w:p w:rsidR="0001788C" w:rsidRPr="00403D5A" w:rsidRDefault="00650254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>Работы олимпиады шифруются до начала их проверки. Например, Член Оргкомитета, ответственный за шифровку, снимает титульные листы. Шифр записывается на первую страницу работы. Зашифрованные работы предаются в жюри для проверки.</w:t>
      </w:r>
    </w:p>
    <w:p w:rsidR="00650254" w:rsidRPr="00403D5A" w:rsidRDefault="00650254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03D5A">
        <w:rPr>
          <w:rFonts w:ascii="Times New Roman" w:hAnsi="Times New Roman" w:cs="Times New Roman"/>
          <w:b/>
          <w:i/>
          <w:sz w:val="28"/>
          <w:szCs w:val="28"/>
          <w:u w:val="single"/>
        </w:rPr>
        <w:t>Работы участников (или их отдельные страницы) с указанием их автора должны изыматься при шифровке и проверке не подлежат.</w:t>
      </w:r>
    </w:p>
    <w:p w:rsidR="0001788C" w:rsidRPr="00403D5A" w:rsidRDefault="0001788C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 xml:space="preserve">Бланки (листы) ответов участников олимпиады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или идентифицировать её исполнителя. 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аннулируется. </w:t>
      </w:r>
    </w:p>
    <w:p w:rsidR="0001788C" w:rsidRPr="00403D5A" w:rsidRDefault="0001788C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>Кодированные работы участников олимпиады передаются жюри муниципального этапа олимпиады.</w:t>
      </w:r>
    </w:p>
    <w:p w:rsidR="00650254" w:rsidRPr="00403D5A" w:rsidRDefault="00650254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 xml:space="preserve">Жюри олимпиады оценивает записи, приведенные в чистовике. </w:t>
      </w:r>
      <w:r w:rsidRPr="00403D5A">
        <w:rPr>
          <w:rFonts w:ascii="Times New Roman" w:hAnsi="Times New Roman" w:cs="Times New Roman"/>
          <w:b/>
          <w:sz w:val="28"/>
          <w:szCs w:val="28"/>
        </w:rPr>
        <w:t>Черновики не проверяются.</w:t>
      </w:r>
    </w:p>
    <w:p w:rsidR="0001788C" w:rsidRPr="00403D5A" w:rsidRDefault="0001788C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>Жюри осуществляют проверку выполненных олимпиадных работ участников в соответствии с критериями и методикой оценивания выполненных олимпиадных заданий, разработанными РПМК</w:t>
      </w:r>
    </w:p>
    <w:p w:rsidR="00650254" w:rsidRPr="00403D5A" w:rsidRDefault="00650254" w:rsidP="00403D5A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50254" w:rsidRPr="00403D5A" w:rsidRDefault="00650254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>Все олимпиадные задания сгруппированы в модули (части) по форме и критериям оценивания:</w:t>
      </w:r>
    </w:p>
    <w:p w:rsidR="00650254" w:rsidRPr="00403D5A" w:rsidRDefault="00650254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>Часть 1 – тестовые задания с одним верным ответом из четырех возможных;</w:t>
      </w:r>
    </w:p>
    <w:p w:rsidR="00650254" w:rsidRPr="00403D5A" w:rsidRDefault="00650254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>Часть 2 – тестовые задания с множественными вариантами ответа (от 0 до 5),</w:t>
      </w:r>
    </w:p>
    <w:p w:rsidR="00650254" w:rsidRPr="00403D5A" w:rsidRDefault="00650254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>некоторые задания требуют предварительного множественного выбора;</w:t>
      </w:r>
    </w:p>
    <w:p w:rsidR="00650254" w:rsidRPr="00403D5A" w:rsidRDefault="00650254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>Часть 3 – задания, требующие установления правильной последовательности событий и/или фактов, или задания на установление соответствия между двумя массивами данных.</w:t>
      </w:r>
    </w:p>
    <w:p w:rsidR="00650254" w:rsidRPr="00403D5A" w:rsidRDefault="00650254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03D5A">
        <w:rPr>
          <w:rFonts w:ascii="Times New Roman" w:hAnsi="Times New Roman" w:cs="Times New Roman"/>
          <w:i/>
          <w:sz w:val="28"/>
          <w:szCs w:val="28"/>
          <w:u w:val="single"/>
        </w:rPr>
        <w:t>Критерии оценивания заданий муниципального этапа</w:t>
      </w:r>
      <w:r w:rsidR="009F08CF" w:rsidRPr="00403D5A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Pr="00403D5A">
        <w:rPr>
          <w:rFonts w:ascii="Times New Roman" w:hAnsi="Times New Roman" w:cs="Times New Roman"/>
          <w:i/>
          <w:sz w:val="28"/>
          <w:szCs w:val="28"/>
          <w:u w:val="single"/>
        </w:rPr>
        <w:t xml:space="preserve"> следующие: </w:t>
      </w:r>
    </w:p>
    <w:p w:rsidR="00650254" w:rsidRPr="00403D5A" w:rsidRDefault="00650254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03D5A">
        <w:rPr>
          <w:rFonts w:ascii="Times New Roman" w:hAnsi="Times New Roman" w:cs="Times New Roman"/>
          <w:i/>
          <w:sz w:val="28"/>
          <w:szCs w:val="28"/>
          <w:u w:val="single"/>
        </w:rPr>
        <w:t>в тестовых заданиях Части I за каждый верный ответ участник получает по 1 баллу;</w:t>
      </w:r>
    </w:p>
    <w:p w:rsidR="00650254" w:rsidRPr="00403D5A" w:rsidRDefault="00650254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03D5A">
        <w:rPr>
          <w:rFonts w:ascii="Times New Roman" w:hAnsi="Times New Roman" w:cs="Times New Roman"/>
          <w:i/>
          <w:sz w:val="28"/>
          <w:szCs w:val="28"/>
          <w:u w:val="single"/>
        </w:rPr>
        <w:t>в тестовых заданиях Части II за каждое верно выполненное задание участник получает по 2</w:t>
      </w:r>
      <w:r w:rsidR="009F08CF" w:rsidRPr="00403D5A">
        <w:rPr>
          <w:rFonts w:ascii="Times New Roman" w:hAnsi="Times New Roman" w:cs="Times New Roman"/>
          <w:i/>
          <w:sz w:val="28"/>
          <w:szCs w:val="28"/>
          <w:u w:val="single"/>
        </w:rPr>
        <w:t>,5</w:t>
      </w:r>
      <w:r w:rsidRPr="00403D5A">
        <w:rPr>
          <w:rFonts w:ascii="Times New Roman" w:hAnsi="Times New Roman" w:cs="Times New Roman"/>
          <w:i/>
          <w:sz w:val="28"/>
          <w:szCs w:val="28"/>
          <w:u w:val="single"/>
        </w:rPr>
        <w:t xml:space="preserve"> балла (за каждый правильный ответ (да/нет) – </w:t>
      </w:r>
      <w:r w:rsidR="00F01A42" w:rsidRPr="00403D5A">
        <w:rPr>
          <w:rFonts w:ascii="Times New Roman" w:hAnsi="Times New Roman" w:cs="Times New Roman"/>
          <w:i/>
          <w:sz w:val="28"/>
          <w:szCs w:val="28"/>
          <w:u w:val="single"/>
        </w:rPr>
        <w:t>0,</w:t>
      </w:r>
      <w:r w:rsidR="009F08CF" w:rsidRPr="00403D5A">
        <w:rPr>
          <w:rFonts w:ascii="Times New Roman" w:hAnsi="Times New Roman" w:cs="Times New Roman"/>
          <w:i/>
          <w:sz w:val="28"/>
          <w:szCs w:val="28"/>
          <w:u w:val="single"/>
        </w:rPr>
        <w:t>5</w:t>
      </w:r>
      <w:r w:rsidRPr="00403D5A">
        <w:rPr>
          <w:rFonts w:ascii="Times New Roman" w:hAnsi="Times New Roman" w:cs="Times New Roman"/>
          <w:i/>
          <w:sz w:val="28"/>
          <w:szCs w:val="28"/>
          <w:u w:val="single"/>
        </w:rPr>
        <w:t xml:space="preserve"> балла). </w:t>
      </w:r>
    </w:p>
    <w:p w:rsidR="00650254" w:rsidRPr="00403D5A" w:rsidRDefault="00650254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03D5A">
        <w:rPr>
          <w:rFonts w:ascii="Times New Roman" w:hAnsi="Times New Roman" w:cs="Times New Roman"/>
          <w:i/>
          <w:sz w:val="28"/>
          <w:szCs w:val="28"/>
          <w:u w:val="single"/>
        </w:rPr>
        <w:t xml:space="preserve">В тестовых заданиях части III конкурсантам необходимо заполнить матрицы в соответствии с требованиями, описанными в условиях. </w:t>
      </w:r>
    </w:p>
    <w:p w:rsidR="00650254" w:rsidRPr="00403D5A" w:rsidRDefault="00650254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lastRenderedPageBreak/>
        <w:t>Особенности оценивания описаны в тексте для каждого задания индивидуально. Основная цель введения таких заданий – ориентация участников олимпиады на содержание и типологию заданий последующих этапов всероссийской олимпиады школьников по биологии.</w:t>
      </w:r>
    </w:p>
    <w:p w:rsidR="00965F01" w:rsidRPr="00403D5A" w:rsidRDefault="00C40A5F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>При оценивании выполненных олимпиадных заданий не допускается выставление баллов, не предусмотренных критериями и методикой оценивания выполненных олимпиадных заданий, разработанными центральной предметно-методической комиссией.</w:t>
      </w:r>
    </w:p>
    <w:p w:rsidR="00C40A5F" w:rsidRPr="00403D5A" w:rsidRDefault="00C40A5F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 xml:space="preserve">Итоговая оценка за выполнение заданий определяется путём сложения суммы баллов, набранных участником за выполнение заданий с последующим приведением к 100 балльной системе. Итоговая оценка участника определяется арифметической суммой всех абсолютных баллов, полученных участником за выполнение олимпиадных заданий, разделенной на максимально возможное количество баллов, которое можно набрать выполнение всех заданий, с последующим умножением на 100. Результат округляется до десятых. В результате максимальная оценка за выполнение всех заданий не должна превышать </w:t>
      </w:r>
      <w:r w:rsidRPr="00403D5A">
        <w:rPr>
          <w:rFonts w:ascii="Times New Roman" w:hAnsi="Times New Roman" w:cs="Times New Roman"/>
          <w:b/>
          <w:sz w:val="28"/>
          <w:szCs w:val="28"/>
        </w:rPr>
        <w:t>100 баллов</w:t>
      </w:r>
      <w:r w:rsidRPr="00403D5A">
        <w:rPr>
          <w:rFonts w:ascii="Times New Roman" w:hAnsi="Times New Roman" w:cs="Times New Roman"/>
          <w:sz w:val="28"/>
          <w:szCs w:val="28"/>
        </w:rPr>
        <w:t>.</w:t>
      </w:r>
    </w:p>
    <w:p w:rsidR="00C40A5F" w:rsidRPr="00403D5A" w:rsidRDefault="00C40A5F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>Расчет проводится по формуле 1:</w:t>
      </w:r>
    </w:p>
    <w:p w:rsidR="00C40A5F" w:rsidRPr="00403D5A" w:rsidRDefault="001B7111" w:rsidP="00403D5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3B832C" wp14:editId="15607F45">
            <wp:extent cx="1973580" cy="716388"/>
            <wp:effectExtent l="0" t="0" r="7620" b="762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01833" cy="726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038" w:rsidRPr="00403D5A" w:rsidRDefault="00896038" w:rsidP="00403D5A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 xml:space="preserve">где </w:t>
      </w:r>
      <w:r w:rsidRPr="00403D5A">
        <w:rPr>
          <w:rFonts w:ascii="Times New Roman" w:hAnsi="Times New Roman" w:cs="Times New Roman"/>
          <w:i/>
          <w:sz w:val="28"/>
          <w:szCs w:val="28"/>
        </w:rPr>
        <w:t xml:space="preserve">Аотн. </w:t>
      </w:r>
      <w:r w:rsidRPr="00403D5A">
        <w:rPr>
          <w:rFonts w:ascii="Times New Roman" w:hAnsi="Times New Roman" w:cs="Times New Roman"/>
          <w:sz w:val="28"/>
          <w:szCs w:val="28"/>
        </w:rPr>
        <w:t>– итоговая оценка результата выполнения участником заданий, в баллах;</w:t>
      </w:r>
    </w:p>
    <w:p w:rsidR="00896038" w:rsidRPr="00403D5A" w:rsidRDefault="00896038" w:rsidP="00403D5A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i/>
          <w:sz w:val="28"/>
          <w:szCs w:val="28"/>
        </w:rPr>
        <w:t xml:space="preserve">Аабс. </w:t>
      </w:r>
      <w:r w:rsidRPr="00403D5A">
        <w:rPr>
          <w:rFonts w:ascii="Times New Roman" w:hAnsi="Times New Roman" w:cs="Times New Roman"/>
          <w:sz w:val="28"/>
          <w:szCs w:val="28"/>
        </w:rPr>
        <w:t>– сумма баллов, полученных за выполнение участников всех олимпиадных заданий, в баллах;</w:t>
      </w:r>
    </w:p>
    <w:p w:rsidR="001B7111" w:rsidRPr="00403D5A" w:rsidRDefault="00896038" w:rsidP="00403D5A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i/>
          <w:sz w:val="28"/>
          <w:szCs w:val="28"/>
        </w:rPr>
        <w:t>А</w:t>
      </w:r>
      <w:r w:rsidRPr="00403D5A">
        <w:rPr>
          <w:rFonts w:ascii="Times New Roman" w:hAnsi="Times New Roman" w:cs="Times New Roman"/>
          <w:i/>
          <w:sz w:val="28"/>
          <w:szCs w:val="28"/>
          <w:vertAlign w:val="subscript"/>
        </w:rPr>
        <w:t>макс..</w:t>
      </w:r>
      <w:r w:rsidRPr="00403D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03D5A">
        <w:rPr>
          <w:rFonts w:ascii="Times New Roman" w:hAnsi="Times New Roman" w:cs="Times New Roman"/>
          <w:sz w:val="28"/>
          <w:szCs w:val="28"/>
        </w:rPr>
        <w:t>– максимальная сумма баллов, которое может быть получена участником за выполнение всех олимпиадных заданий, в баллах.</w:t>
      </w:r>
    </w:p>
    <w:p w:rsidR="00813EBA" w:rsidRPr="00403D5A" w:rsidRDefault="00813EBA" w:rsidP="00403D5A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b/>
          <w:sz w:val="28"/>
          <w:szCs w:val="28"/>
        </w:rPr>
        <w:t>Например</w:t>
      </w:r>
      <w:r w:rsidRPr="00403D5A">
        <w:rPr>
          <w:rFonts w:ascii="Times New Roman" w:hAnsi="Times New Roman" w:cs="Times New Roman"/>
          <w:sz w:val="28"/>
          <w:szCs w:val="28"/>
        </w:rPr>
        <w:t>, за выполнение заданий олимпиады участник набрал 56 баллов, а за выполнение всех заданий можно было набрать 120 баллов. В этом случае, итоговая оценка участника олимпиады по биологии составит:</w:t>
      </w:r>
    </w:p>
    <w:p w:rsidR="00813EBA" w:rsidRPr="00403D5A" w:rsidRDefault="00813EBA" w:rsidP="00403D5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867611" wp14:editId="37D047E1">
            <wp:extent cx="3573780" cy="491993"/>
            <wp:effectExtent l="0" t="0" r="0" b="381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01559" cy="509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EBA" w:rsidRPr="00403D5A" w:rsidRDefault="00813EBA" w:rsidP="00403D5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13EBA" w:rsidRPr="00403D5A" w:rsidRDefault="00813EBA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 xml:space="preserve">Оценка выполнения участником любого задания </w:t>
      </w:r>
      <w:r w:rsidRPr="00403D5A">
        <w:rPr>
          <w:rFonts w:ascii="Times New Roman" w:hAnsi="Times New Roman" w:cs="Times New Roman"/>
          <w:b/>
          <w:sz w:val="28"/>
          <w:szCs w:val="28"/>
        </w:rPr>
        <w:t xml:space="preserve">не может быть отрицательной, </w:t>
      </w:r>
      <w:r w:rsidRPr="00403D5A">
        <w:rPr>
          <w:rFonts w:ascii="Times New Roman" w:hAnsi="Times New Roman" w:cs="Times New Roman"/>
          <w:sz w:val="28"/>
          <w:szCs w:val="28"/>
        </w:rPr>
        <w:t xml:space="preserve">минимальная оценка, выставляемая за выполнение отдельно взятого задания </w:t>
      </w:r>
      <w:r w:rsidRPr="00403D5A">
        <w:rPr>
          <w:rFonts w:ascii="Times New Roman" w:hAnsi="Times New Roman" w:cs="Times New Roman"/>
          <w:b/>
          <w:sz w:val="28"/>
          <w:szCs w:val="28"/>
        </w:rPr>
        <w:t>0 баллов.</w:t>
      </w:r>
    </w:p>
    <w:p w:rsidR="001B7111" w:rsidRPr="00403D5A" w:rsidRDefault="001B7111" w:rsidP="00403D5A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B94295" w:rsidRPr="00403D5A" w:rsidRDefault="00403D5A" w:rsidP="00403D5A">
      <w:pPr>
        <w:numPr>
          <w:ilvl w:val="0"/>
          <w:numId w:val="1"/>
        </w:numPr>
        <w:spacing w:after="0" w:line="240" w:lineRule="auto"/>
        <w:ind w:left="0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подведения итогов о</w:t>
      </w:r>
      <w:r w:rsidR="00B94295" w:rsidRPr="00403D5A">
        <w:rPr>
          <w:rFonts w:ascii="Times New Roman" w:hAnsi="Times New Roman" w:cs="Times New Roman"/>
          <w:b/>
          <w:sz w:val="28"/>
          <w:szCs w:val="28"/>
        </w:rPr>
        <w:t>лимпиады</w:t>
      </w:r>
    </w:p>
    <w:p w:rsidR="00A33C98" w:rsidRPr="00403D5A" w:rsidRDefault="00403D5A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Победители и призеры о</w:t>
      </w:r>
      <w:r w:rsidR="00A33C98" w:rsidRPr="00403D5A">
        <w:rPr>
          <w:rFonts w:ascii="Times New Roman" w:hAnsi="Times New Roman" w:cs="Times New Roman"/>
          <w:sz w:val="28"/>
          <w:szCs w:val="28"/>
        </w:rPr>
        <w:t>лимпиады определяются по результатам решения участниками зада</w:t>
      </w:r>
      <w:r w:rsidR="00985529" w:rsidRPr="00403D5A">
        <w:rPr>
          <w:rFonts w:ascii="Times New Roman" w:hAnsi="Times New Roman" w:cs="Times New Roman"/>
          <w:sz w:val="28"/>
          <w:szCs w:val="28"/>
        </w:rPr>
        <w:t>ний</w:t>
      </w:r>
      <w:r w:rsidR="00A33C98" w:rsidRPr="00403D5A">
        <w:rPr>
          <w:rFonts w:ascii="Times New Roman" w:hAnsi="Times New Roman" w:cs="Times New Roman"/>
          <w:sz w:val="28"/>
          <w:szCs w:val="28"/>
        </w:rPr>
        <w:t xml:space="preserve"> в каждой из параллелей (отдельно по 7, 8, 9, 10 и 11 классам). Итоговый результат каждого участника подсчитывается как сумма полученных этим участником баллов за решение каждой задачи на турах.</w:t>
      </w:r>
    </w:p>
    <w:p w:rsidR="00A33C98" w:rsidRPr="00403D5A" w:rsidRDefault="00A33C98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 xml:space="preserve">7.2. Окончательные результаты проверки решений всех участников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</w:t>
      </w:r>
      <w:r w:rsidRPr="00403D5A">
        <w:rPr>
          <w:rFonts w:ascii="Times New Roman" w:hAnsi="Times New Roman" w:cs="Times New Roman"/>
          <w:sz w:val="28"/>
          <w:szCs w:val="28"/>
        </w:rPr>
        <w:lastRenderedPageBreak/>
        <w:t>баллами располагаются в алфавитном порядке. На основании итоговой таблицы жюри определяет участников, прошедших в следующий (региональный) тур Олимпиады.</w:t>
      </w:r>
    </w:p>
    <w:p w:rsidR="00A33C98" w:rsidRPr="00403D5A" w:rsidRDefault="00A33C98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>7.3. Председатель жюри передает протокол по определению у</w:t>
      </w:r>
      <w:r w:rsidR="00403D5A">
        <w:rPr>
          <w:rFonts w:ascii="Times New Roman" w:hAnsi="Times New Roman" w:cs="Times New Roman"/>
          <w:sz w:val="28"/>
          <w:szCs w:val="28"/>
        </w:rPr>
        <w:t>частников муниципального этапа о</w:t>
      </w:r>
      <w:r w:rsidRPr="00403D5A">
        <w:rPr>
          <w:rFonts w:ascii="Times New Roman" w:hAnsi="Times New Roman" w:cs="Times New Roman"/>
          <w:sz w:val="28"/>
          <w:szCs w:val="28"/>
        </w:rPr>
        <w:t>лимпиады по</w:t>
      </w:r>
      <w:r w:rsidR="00985529" w:rsidRPr="00403D5A">
        <w:rPr>
          <w:rFonts w:ascii="Times New Roman" w:hAnsi="Times New Roman" w:cs="Times New Roman"/>
          <w:sz w:val="28"/>
          <w:szCs w:val="28"/>
        </w:rPr>
        <w:t xml:space="preserve"> биологии</w:t>
      </w:r>
      <w:r w:rsidRPr="00403D5A">
        <w:rPr>
          <w:rFonts w:ascii="Times New Roman" w:hAnsi="Times New Roman" w:cs="Times New Roman"/>
          <w:sz w:val="28"/>
          <w:szCs w:val="28"/>
        </w:rPr>
        <w:t>.</w:t>
      </w:r>
    </w:p>
    <w:p w:rsidR="00C64AAF" w:rsidRPr="00403D5A" w:rsidRDefault="00C64AAF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 xml:space="preserve">После проверки всех выполненных олимпиадных работ участников олимпиады жюри составляет протокол результатов (в котором фиксируется количество баллов по каждому заданию, а также общая сумма баллов участника) и передает их в оргкомитет для декодирования. </w:t>
      </w:r>
    </w:p>
    <w:p w:rsidR="00C64AAF" w:rsidRPr="00403D5A" w:rsidRDefault="00C64AAF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 xml:space="preserve">После проведения процедуры декодирования результаты участников (в виде рейтинговой таблицы) размещаются на информационном стенде площадки и официальном ресурсе организатора муниципального этапа олимпиады (в том числе в сети Интернет). </w:t>
      </w:r>
    </w:p>
    <w:p w:rsidR="00C64AAF" w:rsidRPr="00403D5A" w:rsidRDefault="00C64AAF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 xml:space="preserve">По итогам проверки работ участников олимпиады организатору соответствующего этапа направляется аналитический отчет о результатах выполнения олимпиадных заданий, подписанный председателем жюри. </w:t>
      </w:r>
    </w:p>
    <w:p w:rsidR="00C64AAF" w:rsidRPr="00403D5A" w:rsidRDefault="00C64AAF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 xml:space="preserve">После проведения процедуры апелляции жюри олимпиады в рейтинговую таблицу вносятся изменения результатов участников олимпиады. </w:t>
      </w:r>
    </w:p>
    <w:p w:rsidR="00C64AAF" w:rsidRPr="00403D5A" w:rsidRDefault="00C64AAF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>Итоговый протокол подписывается председателем жюри и утверждается организатором олимпиады с последующим размещением его на информационном стенде площадки проведения, а также публикацией на информационном ресурсе организатора</w:t>
      </w:r>
    </w:p>
    <w:p w:rsidR="0001788C" w:rsidRPr="00403D5A" w:rsidRDefault="00C64AAF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>По результатам проверки конкурсных работ по каждой параллели жюри выстраивается итоговый рейтинг конкурсантов, на основании которого определяются победители и приз</w:t>
      </w:r>
      <w:r w:rsidR="008F719A" w:rsidRPr="00403D5A">
        <w:rPr>
          <w:rFonts w:ascii="Times New Roman" w:hAnsi="Times New Roman" w:cs="Times New Roman"/>
          <w:sz w:val="28"/>
          <w:szCs w:val="28"/>
        </w:rPr>
        <w:t>е</w:t>
      </w:r>
      <w:r w:rsidRPr="00403D5A">
        <w:rPr>
          <w:rFonts w:ascii="Times New Roman" w:hAnsi="Times New Roman" w:cs="Times New Roman"/>
          <w:sz w:val="28"/>
          <w:szCs w:val="28"/>
        </w:rPr>
        <w:t>ры.</w:t>
      </w:r>
    </w:p>
    <w:p w:rsidR="00D55F50" w:rsidRPr="00403D5A" w:rsidRDefault="00D55F50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4295" w:rsidRPr="00403D5A" w:rsidRDefault="00B94295" w:rsidP="00403D5A">
      <w:pPr>
        <w:numPr>
          <w:ilvl w:val="0"/>
          <w:numId w:val="1"/>
        </w:numPr>
        <w:spacing w:after="0" w:line="240" w:lineRule="auto"/>
        <w:ind w:left="0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D5A">
        <w:rPr>
          <w:rFonts w:ascii="Times New Roman" w:hAnsi="Times New Roman" w:cs="Times New Roman"/>
          <w:b/>
          <w:bCs/>
          <w:sz w:val="28"/>
          <w:szCs w:val="28"/>
        </w:rPr>
        <w:t>Процедура показа работ и рассмотрения апелляций</w:t>
      </w:r>
    </w:p>
    <w:p w:rsidR="00A33C98" w:rsidRPr="00403D5A" w:rsidRDefault="00A33C98" w:rsidP="00403D5A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403D5A">
        <w:rPr>
          <w:sz w:val="28"/>
          <w:szCs w:val="28"/>
        </w:rPr>
        <w:t xml:space="preserve">По завершении проверки работ предварительные результаты (оценки жюри, выставленные за каждое задание), условия и решения олимпиадных заданий, критерии их оценивания доводятся до сведения участников. </w:t>
      </w:r>
    </w:p>
    <w:p w:rsidR="00A33C98" w:rsidRPr="00403D5A" w:rsidRDefault="00A33C98" w:rsidP="00403D5A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403D5A">
        <w:rPr>
          <w:sz w:val="28"/>
          <w:szCs w:val="28"/>
        </w:rPr>
        <w:t xml:space="preserve">Процедура показа работ проводится в установленные сроки в очной или заочной форме. В ходе показа олимпиадной работы участнику предоставляется возможность ознакомиться с собственным решением, а также разъясняются выставленные за каждое задание оценки жюри. Участники имеют право убедиться в том, что их работы проверены в соответствии с критериями и методикой оценивания. Допускается проведение показа работ и апелляций с использованием информационно-коммуникационных технологий. </w:t>
      </w:r>
    </w:p>
    <w:p w:rsidR="00A33C98" w:rsidRPr="00403D5A" w:rsidRDefault="00A33C98" w:rsidP="00403D5A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403D5A">
        <w:rPr>
          <w:sz w:val="28"/>
          <w:szCs w:val="28"/>
        </w:rPr>
        <w:t xml:space="preserve">В случае несогласия участника олимпиады с результатами проверки он вправе подать в жюри апелляционное заявление в бумажном или электронном виде. Участник извещается о времени и месте рассмотрения заявления. </w:t>
      </w:r>
    </w:p>
    <w:p w:rsidR="00A33C98" w:rsidRPr="00403D5A" w:rsidRDefault="00A33C98" w:rsidP="00403D5A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403D5A">
        <w:rPr>
          <w:sz w:val="28"/>
          <w:szCs w:val="28"/>
        </w:rPr>
        <w:t xml:space="preserve">Апелляция проводится членами жюри в присутствии участника, при этом участнику даѐтся возможность представить свою позицию по спорным вопросам. Результатом рассмотрения апелляционного заявления может быть отклонение апелляции либо удовлетворение апелляции с изменением баллов. По завершении процедуры апелляции в протокол олимпиады вносятся соответствующие изменения. </w:t>
      </w:r>
    </w:p>
    <w:p w:rsidR="003E7AE3" w:rsidRPr="00403D5A" w:rsidRDefault="00A33C98" w:rsidP="00403D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lastRenderedPageBreak/>
        <w:t>Показ работ и рассмотрение апелляционных заявлений проводятся в спокойной и доброжелательной обстановке. Апелляционная процедура призвана восстановить справедливость или убедиться в том, что она не нарушена.</w:t>
      </w:r>
    </w:p>
    <w:p w:rsidR="00F01A42" w:rsidRPr="00403D5A" w:rsidRDefault="00F01A42" w:rsidP="00403D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7AE3" w:rsidRPr="00403D5A" w:rsidRDefault="003E7AE3" w:rsidP="00403D5A">
      <w:pPr>
        <w:numPr>
          <w:ilvl w:val="0"/>
          <w:numId w:val="1"/>
        </w:numPr>
        <w:spacing w:after="0" w:line="240" w:lineRule="auto"/>
        <w:ind w:left="0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D5A">
        <w:rPr>
          <w:rFonts w:ascii="Times New Roman" w:hAnsi="Times New Roman" w:cs="Times New Roman"/>
          <w:b/>
          <w:sz w:val="28"/>
          <w:szCs w:val="28"/>
        </w:rPr>
        <w:t xml:space="preserve">Использование учебной литературы и </w:t>
      </w:r>
      <w:r w:rsidR="00403D5A">
        <w:rPr>
          <w:rFonts w:ascii="Times New Roman" w:hAnsi="Times New Roman" w:cs="Times New Roman"/>
          <w:b/>
          <w:sz w:val="28"/>
          <w:szCs w:val="28"/>
        </w:rPr>
        <w:t>и</w:t>
      </w:r>
      <w:r w:rsidR="00BC6D13" w:rsidRPr="00403D5A">
        <w:rPr>
          <w:rFonts w:ascii="Times New Roman" w:hAnsi="Times New Roman" w:cs="Times New Roman"/>
          <w:b/>
          <w:sz w:val="28"/>
          <w:szCs w:val="28"/>
        </w:rPr>
        <w:t>нтернет-ресурсов</w:t>
      </w:r>
      <w:r w:rsidRPr="00403D5A">
        <w:rPr>
          <w:rFonts w:ascii="Times New Roman" w:hAnsi="Times New Roman" w:cs="Times New Roman"/>
          <w:b/>
          <w:sz w:val="28"/>
          <w:szCs w:val="28"/>
        </w:rPr>
        <w:t xml:space="preserve"> при подготовке школьников к олимпиаде</w:t>
      </w:r>
    </w:p>
    <w:p w:rsidR="003E7AE3" w:rsidRPr="00403D5A" w:rsidRDefault="00A33C98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>При подготовке участников к муниципальному этап</w:t>
      </w:r>
      <w:r w:rsidR="00D55F50" w:rsidRPr="00403D5A">
        <w:rPr>
          <w:rFonts w:ascii="Times New Roman" w:hAnsi="Times New Roman" w:cs="Times New Roman"/>
          <w:sz w:val="28"/>
          <w:szCs w:val="28"/>
        </w:rPr>
        <w:t>у</w:t>
      </w:r>
      <w:r w:rsidRPr="00403D5A">
        <w:rPr>
          <w:rFonts w:ascii="Times New Roman" w:hAnsi="Times New Roman" w:cs="Times New Roman"/>
          <w:sz w:val="28"/>
          <w:szCs w:val="28"/>
        </w:rPr>
        <w:t xml:space="preserve"> олимпиады целесообразно использовать следующие источники. </w:t>
      </w:r>
    </w:p>
    <w:p w:rsidR="003E7AE3" w:rsidRPr="00403D5A" w:rsidRDefault="00A33C98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i/>
          <w:sz w:val="28"/>
          <w:szCs w:val="28"/>
          <w:u w:val="single"/>
        </w:rPr>
        <w:t>Основная литература:</w:t>
      </w:r>
      <w:r w:rsidRPr="00403D5A">
        <w:rPr>
          <w:rFonts w:ascii="Times New Roman" w:hAnsi="Times New Roman" w:cs="Times New Roman"/>
          <w:sz w:val="28"/>
          <w:szCs w:val="28"/>
        </w:rPr>
        <w:t xml:space="preserve"> Учебники биологии, включенные в федеральный перечень учебников, допущенных к использованию при реализации имеющих государственную аккредитацию образовательных программ (Приказ Минпросвещения России от 2</w:t>
      </w:r>
      <w:r w:rsidR="00E13D14" w:rsidRPr="00403D5A">
        <w:rPr>
          <w:rFonts w:ascii="Times New Roman" w:hAnsi="Times New Roman" w:cs="Times New Roman"/>
          <w:sz w:val="28"/>
          <w:szCs w:val="28"/>
        </w:rPr>
        <w:t>1</w:t>
      </w:r>
      <w:r w:rsidRPr="00403D5A">
        <w:rPr>
          <w:rFonts w:ascii="Times New Roman" w:hAnsi="Times New Roman" w:cs="Times New Roman"/>
          <w:sz w:val="28"/>
          <w:szCs w:val="28"/>
        </w:rPr>
        <w:t xml:space="preserve"> </w:t>
      </w:r>
      <w:r w:rsidR="00AA2756" w:rsidRPr="00403D5A">
        <w:rPr>
          <w:rFonts w:ascii="Times New Roman" w:hAnsi="Times New Roman" w:cs="Times New Roman"/>
          <w:sz w:val="28"/>
          <w:szCs w:val="28"/>
        </w:rPr>
        <w:t>сентября</w:t>
      </w:r>
      <w:r w:rsidRPr="00403D5A">
        <w:rPr>
          <w:rFonts w:ascii="Times New Roman" w:hAnsi="Times New Roman" w:cs="Times New Roman"/>
          <w:sz w:val="28"/>
          <w:szCs w:val="28"/>
        </w:rPr>
        <w:t xml:space="preserve"> 202</w:t>
      </w:r>
      <w:r w:rsidR="00AA2756" w:rsidRPr="00403D5A">
        <w:rPr>
          <w:rFonts w:ascii="Times New Roman" w:hAnsi="Times New Roman" w:cs="Times New Roman"/>
          <w:sz w:val="28"/>
          <w:szCs w:val="28"/>
        </w:rPr>
        <w:t>2</w:t>
      </w:r>
      <w:r w:rsidRPr="00403D5A">
        <w:rPr>
          <w:rFonts w:ascii="Times New Roman" w:hAnsi="Times New Roman" w:cs="Times New Roman"/>
          <w:sz w:val="28"/>
          <w:szCs w:val="28"/>
        </w:rPr>
        <w:t xml:space="preserve"> г. № </w:t>
      </w:r>
      <w:r w:rsidR="00AA2756" w:rsidRPr="00403D5A">
        <w:rPr>
          <w:rFonts w:ascii="Times New Roman" w:hAnsi="Times New Roman" w:cs="Times New Roman"/>
          <w:sz w:val="28"/>
          <w:szCs w:val="28"/>
        </w:rPr>
        <w:t>858</w:t>
      </w:r>
      <w:r w:rsidRPr="00403D5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E7AE3" w:rsidRPr="00403D5A" w:rsidRDefault="00A33C98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i/>
          <w:sz w:val="28"/>
          <w:szCs w:val="28"/>
          <w:u w:val="single"/>
        </w:rPr>
        <w:t>Дополнительная литература:</w:t>
      </w:r>
      <w:r w:rsidRPr="00403D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6D97" w:rsidRPr="00403D5A" w:rsidRDefault="00C26D97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 xml:space="preserve">1. Барабанов С. В. Биология. Человек. Атлас для 6–9 классов. – МЦНМО, 2019. </w:t>
      </w:r>
    </w:p>
    <w:p w:rsidR="00C26D97" w:rsidRPr="00403D5A" w:rsidRDefault="00C26D97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 xml:space="preserve">2. Биологические олимпиады школьников. Вопросы и ответы: методическое пособие / под ред. В. В. Пасечника. – М.: Мнемозина, 2012. </w:t>
      </w:r>
    </w:p>
    <w:p w:rsidR="00C26D97" w:rsidRPr="00403D5A" w:rsidRDefault="00C26D97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 xml:space="preserve">3. Биология. Всероссийские олимпиады. Серия 5 колец. Вып. 1 / под. ред. В. В. Пасечника. – М.: Просвещение, 2008. </w:t>
      </w:r>
    </w:p>
    <w:p w:rsidR="00C26D97" w:rsidRPr="00403D5A" w:rsidRDefault="00C26D97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 xml:space="preserve">4. Биология. Всероссийские олимпиады. Серия 5 колец. Вып. 2 / под. ред. В. В. Пасечника. – М.: Просвещение, 2011. </w:t>
      </w:r>
    </w:p>
    <w:p w:rsidR="00C26D97" w:rsidRPr="00403D5A" w:rsidRDefault="00C26D97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 xml:space="preserve">5. Биология. Международная олимпиада. Серия 5 колец / под ред. В. В. Пасечника. – М.: Просвещение, 2009. </w:t>
      </w:r>
    </w:p>
    <w:p w:rsidR="00C26D97" w:rsidRPr="00403D5A" w:rsidRDefault="00C26D97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 xml:space="preserve">6. Еськов К. Ю. Удивительная палеонтология. История Земли и жизни на ней. – 2016. – 312 с. </w:t>
      </w:r>
    </w:p>
    <w:p w:rsidR="00C26D97" w:rsidRPr="00403D5A" w:rsidRDefault="00C26D97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 xml:space="preserve">7. Камкин А., Каменский А. Фундаментальная и клиническая физиология. – М.: Академия, 2004. </w:t>
      </w:r>
    </w:p>
    <w:p w:rsidR="00C26D97" w:rsidRPr="00403D5A" w:rsidRDefault="00C26D97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 xml:space="preserve">8. Лотова Л. И. Морфология и анатомия высших растений. – М., 2001. </w:t>
      </w:r>
    </w:p>
    <w:p w:rsidR="00C26D97" w:rsidRPr="00403D5A" w:rsidRDefault="00C26D97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 xml:space="preserve">9. Малеева Ю. В., Чуб В. В Биология. Флора. Экспериментальный учебник для 7 класса. – М.: МИРОС, 1994. – 400 с. 160 </w:t>
      </w:r>
    </w:p>
    <w:p w:rsidR="00C26D97" w:rsidRPr="00403D5A" w:rsidRDefault="00C26D97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 xml:space="preserve">10. Рейвн П.; Эверт Р.; Айкхорн С. Современная ботаника. В 2-х томах. – М.: Мир, 1990. </w:t>
      </w:r>
    </w:p>
    <w:p w:rsidR="00C26D97" w:rsidRPr="00403D5A" w:rsidRDefault="00C26D97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 xml:space="preserve">11. Сазанов А. А. Генетика. – СПб., 2011. – 264 с. </w:t>
      </w:r>
    </w:p>
    <w:p w:rsidR="00C26D97" w:rsidRPr="00403D5A" w:rsidRDefault="00C26D97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 xml:space="preserve">12. Сергеев И. Ю. Физиология человека и животных в 3 т. Т. 1 нервная система: анатомия, физиология, нейрофармакология : учебник и практикум для академического бакалавриата / И. Ю. Сергеев, В. А. Дубынин, А. А. Каменский. – М.: Издательство Юрайт, 2019. – 393 с. – (Бакалавр. Академический курс). – ISBN 978-5-9916-8578-8. – Текст: электронный // ЭБС Юрайт [сайт]. – URL: https://urait.ru/bcode/433616 (дата обращения: 07.07.2021). </w:t>
      </w:r>
    </w:p>
    <w:p w:rsidR="00C26D97" w:rsidRPr="00403D5A" w:rsidRDefault="00C26D97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 xml:space="preserve">13.Тейлор Д., Грин Н., Стаут У. Биология. В 3 т. Пер. с англ. – М.: Бином, 2013. – 1340 с. </w:t>
      </w:r>
    </w:p>
    <w:p w:rsidR="00C26D97" w:rsidRPr="00403D5A" w:rsidRDefault="00C26D97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 xml:space="preserve">14. Тимонин А. К. Ботаника. Т. 3. Высшие растения. – М., 2007. </w:t>
      </w:r>
    </w:p>
    <w:p w:rsidR="00C26D97" w:rsidRPr="00403D5A" w:rsidRDefault="00C26D97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 xml:space="preserve">15. Тимонин А. К., Соколов Д. Д., Шипунов А. Б. Ботаника. Т. 4. Систематика высших растений. Кн. 1-2. – М., 2009. </w:t>
      </w:r>
    </w:p>
    <w:p w:rsidR="00C26D97" w:rsidRPr="00403D5A" w:rsidRDefault="00C26D97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 xml:space="preserve">16. Хадорн Э., Венер Р. Общая зоология. Пер. с нем. – М.: Мир, 1989. – 528 с. </w:t>
      </w:r>
    </w:p>
    <w:p w:rsidR="00C26D97" w:rsidRPr="00403D5A" w:rsidRDefault="00C26D97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lastRenderedPageBreak/>
        <w:t xml:space="preserve">17. Чуб В. В. Ботаника. Часть 1. Строение растительного организма. Учебное пособие. – М.: МАКС Пресс, 2005. – 116 с. </w:t>
      </w:r>
    </w:p>
    <w:p w:rsidR="00C26D97" w:rsidRPr="00403D5A" w:rsidRDefault="00C26D97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6D97" w:rsidRPr="00403D5A" w:rsidRDefault="00A33C98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03D5A">
        <w:rPr>
          <w:rFonts w:ascii="Times New Roman" w:hAnsi="Times New Roman" w:cs="Times New Roman"/>
          <w:i/>
          <w:sz w:val="28"/>
          <w:szCs w:val="28"/>
          <w:u w:val="single"/>
        </w:rPr>
        <w:t xml:space="preserve">Интернет-ресурсы: </w:t>
      </w:r>
    </w:p>
    <w:p w:rsidR="003E7AE3" w:rsidRPr="00403D5A" w:rsidRDefault="00A33C98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 xml:space="preserve">1. </w:t>
      </w:r>
      <w:hyperlink r:id="rId12" w:history="1">
        <w:r w:rsidR="003E7AE3" w:rsidRPr="00403D5A">
          <w:rPr>
            <w:rStyle w:val="aa"/>
            <w:rFonts w:ascii="Times New Roman" w:hAnsi="Times New Roman" w:cs="Times New Roman"/>
            <w:sz w:val="28"/>
            <w:szCs w:val="28"/>
          </w:rPr>
          <w:t>https://biomolecula.ru/</w:t>
        </w:r>
      </w:hyperlink>
      <w:r w:rsidR="003E7AE3" w:rsidRPr="00403D5A">
        <w:rPr>
          <w:rFonts w:ascii="Times New Roman" w:hAnsi="Times New Roman" w:cs="Times New Roman"/>
          <w:sz w:val="28"/>
          <w:szCs w:val="28"/>
        </w:rPr>
        <w:t xml:space="preserve"> </w:t>
      </w:r>
      <w:r w:rsidRPr="00403D5A">
        <w:rPr>
          <w:rFonts w:ascii="Times New Roman" w:hAnsi="Times New Roman" w:cs="Times New Roman"/>
          <w:sz w:val="28"/>
          <w:szCs w:val="28"/>
        </w:rPr>
        <w:t xml:space="preserve">– «Биомолекула» – это научно-популярный сайт, посвящённый молекулярным основам современной биологии и практическим применениям научных достижений в медицине и биотехнологии. Сайт основан в 2007 году выпускниками Биологического факультета МГУ Павлом Натальиным, Антоном Полянским и Антоном Чугуновым. Создатели и редакция сайта – действующие ученые, воплощающие концепцию «онауке из первых рук». Авторами тоже являются научные люди – аспиранты и научные сотрудники. Миссия проекта – нести просвещение в сфере современной биологии, пропагандировать научный взгляд на мир и повышать ценность образования и знаний среди русскоговорящей аудитории. </w:t>
      </w:r>
    </w:p>
    <w:p w:rsidR="00A33C98" w:rsidRPr="00403D5A" w:rsidRDefault="00A33C98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3D5A">
        <w:rPr>
          <w:rFonts w:ascii="Times New Roman" w:hAnsi="Times New Roman" w:cs="Times New Roman"/>
          <w:sz w:val="28"/>
          <w:szCs w:val="28"/>
        </w:rPr>
        <w:t xml:space="preserve">2. </w:t>
      </w:r>
      <w:hyperlink r:id="rId13" w:history="1">
        <w:r w:rsidR="003E7AE3" w:rsidRPr="00403D5A">
          <w:rPr>
            <w:rStyle w:val="aa"/>
            <w:rFonts w:ascii="Times New Roman" w:hAnsi="Times New Roman" w:cs="Times New Roman"/>
            <w:sz w:val="28"/>
            <w:szCs w:val="28"/>
          </w:rPr>
          <w:t>https://elementy.ru/</w:t>
        </w:r>
      </w:hyperlink>
      <w:r w:rsidR="003E7AE3" w:rsidRPr="00403D5A">
        <w:rPr>
          <w:rFonts w:ascii="Times New Roman" w:hAnsi="Times New Roman" w:cs="Times New Roman"/>
          <w:sz w:val="28"/>
          <w:szCs w:val="28"/>
        </w:rPr>
        <w:t xml:space="preserve"> </w:t>
      </w:r>
      <w:r w:rsidRPr="00403D5A">
        <w:rPr>
          <w:rFonts w:ascii="Times New Roman" w:hAnsi="Times New Roman" w:cs="Times New Roman"/>
          <w:sz w:val="28"/>
          <w:szCs w:val="28"/>
        </w:rPr>
        <w:t>– Элементы большой науки. Создатели «Элементы» видят свою задачу в том, чтобы рассказывать о фундаментальной науке всем, кому интересно устройство мира и пути его познания. Авторы материалов пишут не только о том, что удалось выяснить ученым, но и о том, как эти результаты были получены, насколько они достоверны, что было известно раньше и что еще только предстоит узнать.</w:t>
      </w:r>
    </w:p>
    <w:p w:rsidR="00884DBF" w:rsidRPr="00403D5A" w:rsidRDefault="00884DBF" w:rsidP="00403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84DBF" w:rsidRPr="00403D5A" w:rsidSect="00C26D97">
      <w:pgSz w:w="11910" w:h="16840"/>
      <w:pgMar w:top="1320" w:right="420" w:bottom="940" w:left="1000" w:header="0" w:footer="7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E11" w:rsidRDefault="00E25E11">
      <w:pPr>
        <w:spacing w:after="0" w:line="240" w:lineRule="auto"/>
      </w:pPr>
      <w:r>
        <w:separator/>
      </w:r>
    </w:p>
  </w:endnote>
  <w:endnote w:type="continuationSeparator" w:id="0">
    <w:p w:rsidR="00E25E11" w:rsidRDefault="00E25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E11" w:rsidRDefault="00E25E11">
      <w:pPr>
        <w:spacing w:after="0" w:line="240" w:lineRule="auto"/>
      </w:pPr>
      <w:r>
        <w:separator/>
      </w:r>
    </w:p>
  </w:footnote>
  <w:footnote w:type="continuationSeparator" w:id="0">
    <w:p w:rsidR="00E25E11" w:rsidRDefault="00E25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C63"/>
    <w:multiLevelType w:val="hybridMultilevel"/>
    <w:tmpl w:val="C7300752"/>
    <w:lvl w:ilvl="0" w:tplc="599662E8">
      <w:start w:val="1"/>
      <w:numFmt w:val="decimal"/>
      <w:lvlText w:val="%1."/>
      <w:lvlJc w:val="left"/>
      <w:pPr>
        <w:ind w:left="639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BF907878">
      <w:numFmt w:val="bullet"/>
      <w:lvlText w:val="•"/>
      <w:lvlJc w:val="left"/>
      <w:pPr>
        <w:ind w:left="1624" w:hanging="221"/>
      </w:pPr>
      <w:rPr>
        <w:rFonts w:hint="default"/>
        <w:lang w:val="ru-RU" w:eastAsia="en-US" w:bidi="ar-SA"/>
      </w:rPr>
    </w:lvl>
    <w:lvl w:ilvl="2" w:tplc="1DF472AE">
      <w:numFmt w:val="bullet"/>
      <w:lvlText w:val="•"/>
      <w:lvlJc w:val="left"/>
      <w:pPr>
        <w:ind w:left="2609" w:hanging="221"/>
      </w:pPr>
      <w:rPr>
        <w:rFonts w:hint="default"/>
        <w:lang w:val="ru-RU" w:eastAsia="en-US" w:bidi="ar-SA"/>
      </w:rPr>
    </w:lvl>
    <w:lvl w:ilvl="3" w:tplc="D72AFE92">
      <w:numFmt w:val="bullet"/>
      <w:lvlText w:val="•"/>
      <w:lvlJc w:val="left"/>
      <w:pPr>
        <w:ind w:left="3593" w:hanging="221"/>
      </w:pPr>
      <w:rPr>
        <w:rFonts w:hint="default"/>
        <w:lang w:val="ru-RU" w:eastAsia="en-US" w:bidi="ar-SA"/>
      </w:rPr>
    </w:lvl>
    <w:lvl w:ilvl="4" w:tplc="AE882740">
      <w:numFmt w:val="bullet"/>
      <w:lvlText w:val="•"/>
      <w:lvlJc w:val="left"/>
      <w:pPr>
        <w:ind w:left="4578" w:hanging="221"/>
      </w:pPr>
      <w:rPr>
        <w:rFonts w:hint="default"/>
        <w:lang w:val="ru-RU" w:eastAsia="en-US" w:bidi="ar-SA"/>
      </w:rPr>
    </w:lvl>
    <w:lvl w:ilvl="5" w:tplc="05CA63AE">
      <w:numFmt w:val="bullet"/>
      <w:lvlText w:val="•"/>
      <w:lvlJc w:val="left"/>
      <w:pPr>
        <w:ind w:left="5563" w:hanging="221"/>
      </w:pPr>
      <w:rPr>
        <w:rFonts w:hint="default"/>
        <w:lang w:val="ru-RU" w:eastAsia="en-US" w:bidi="ar-SA"/>
      </w:rPr>
    </w:lvl>
    <w:lvl w:ilvl="6" w:tplc="66FC2EFC">
      <w:numFmt w:val="bullet"/>
      <w:lvlText w:val="•"/>
      <w:lvlJc w:val="left"/>
      <w:pPr>
        <w:ind w:left="6547" w:hanging="221"/>
      </w:pPr>
      <w:rPr>
        <w:rFonts w:hint="default"/>
        <w:lang w:val="ru-RU" w:eastAsia="en-US" w:bidi="ar-SA"/>
      </w:rPr>
    </w:lvl>
    <w:lvl w:ilvl="7" w:tplc="FD96EDD6">
      <w:numFmt w:val="bullet"/>
      <w:lvlText w:val="•"/>
      <w:lvlJc w:val="left"/>
      <w:pPr>
        <w:ind w:left="7532" w:hanging="221"/>
      </w:pPr>
      <w:rPr>
        <w:rFonts w:hint="default"/>
        <w:lang w:val="ru-RU" w:eastAsia="en-US" w:bidi="ar-SA"/>
      </w:rPr>
    </w:lvl>
    <w:lvl w:ilvl="8" w:tplc="A8D6998C">
      <w:numFmt w:val="bullet"/>
      <w:lvlText w:val="•"/>
      <w:lvlJc w:val="left"/>
      <w:pPr>
        <w:ind w:left="8517" w:hanging="221"/>
      </w:pPr>
      <w:rPr>
        <w:rFonts w:hint="default"/>
        <w:lang w:val="ru-RU" w:eastAsia="en-US" w:bidi="ar-SA"/>
      </w:rPr>
    </w:lvl>
  </w:abstractNum>
  <w:abstractNum w:abstractNumId="1" w15:restartNumberingAfterBreak="0">
    <w:nsid w:val="0D9A6EA6"/>
    <w:multiLevelType w:val="hybridMultilevel"/>
    <w:tmpl w:val="5CF8F1FA"/>
    <w:lvl w:ilvl="0" w:tplc="9CB6732E">
      <w:start w:val="1"/>
      <w:numFmt w:val="decimal"/>
      <w:lvlText w:val="%1)"/>
      <w:lvlJc w:val="left"/>
      <w:pPr>
        <w:ind w:left="1386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25C6B9C">
      <w:numFmt w:val="bullet"/>
      <w:lvlText w:val="•"/>
      <w:lvlJc w:val="left"/>
      <w:pPr>
        <w:ind w:left="2290" w:hanging="260"/>
      </w:pPr>
      <w:rPr>
        <w:rFonts w:hint="default"/>
        <w:lang w:val="ru-RU" w:eastAsia="en-US" w:bidi="ar-SA"/>
      </w:rPr>
    </w:lvl>
    <w:lvl w:ilvl="2" w:tplc="A8381944">
      <w:numFmt w:val="bullet"/>
      <w:lvlText w:val="•"/>
      <w:lvlJc w:val="left"/>
      <w:pPr>
        <w:ind w:left="3201" w:hanging="260"/>
      </w:pPr>
      <w:rPr>
        <w:rFonts w:hint="default"/>
        <w:lang w:val="ru-RU" w:eastAsia="en-US" w:bidi="ar-SA"/>
      </w:rPr>
    </w:lvl>
    <w:lvl w:ilvl="3" w:tplc="A7005282">
      <w:numFmt w:val="bullet"/>
      <w:lvlText w:val="•"/>
      <w:lvlJc w:val="left"/>
      <w:pPr>
        <w:ind w:left="4111" w:hanging="260"/>
      </w:pPr>
      <w:rPr>
        <w:rFonts w:hint="default"/>
        <w:lang w:val="ru-RU" w:eastAsia="en-US" w:bidi="ar-SA"/>
      </w:rPr>
    </w:lvl>
    <w:lvl w:ilvl="4" w:tplc="D43469E8">
      <w:numFmt w:val="bullet"/>
      <w:lvlText w:val="•"/>
      <w:lvlJc w:val="left"/>
      <w:pPr>
        <w:ind w:left="5022" w:hanging="260"/>
      </w:pPr>
      <w:rPr>
        <w:rFonts w:hint="default"/>
        <w:lang w:val="ru-RU" w:eastAsia="en-US" w:bidi="ar-SA"/>
      </w:rPr>
    </w:lvl>
    <w:lvl w:ilvl="5" w:tplc="82BA851A">
      <w:numFmt w:val="bullet"/>
      <w:lvlText w:val="•"/>
      <w:lvlJc w:val="left"/>
      <w:pPr>
        <w:ind w:left="5933" w:hanging="260"/>
      </w:pPr>
      <w:rPr>
        <w:rFonts w:hint="default"/>
        <w:lang w:val="ru-RU" w:eastAsia="en-US" w:bidi="ar-SA"/>
      </w:rPr>
    </w:lvl>
    <w:lvl w:ilvl="6" w:tplc="CEB20B14">
      <w:numFmt w:val="bullet"/>
      <w:lvlText w:val="•"/>
      <w:lvlJc w:val="left"/>
      <w:pPr>
        <w:ind w:left="6843" w:hanging="260"/>
      </w:pPr>
      <w:rPr>
        <w:rFonts w:hint="default"/>
        <w:lang w:val="ru-RU" w:eastAsia="en-US" w:bidi="ar-SA"/>
      </w:rPr>
    </w:lvl>
    <w:lvl w:ilvl="7" w:tplc="576C5F46">
      <w:numFmt w:val="bullet"/>
      <w:lvlText w:val="•"/>
      <w:lvlJc w:val="left"/>
      <w:pPr>
        <w:ind w:left="7754" w:hanging="260"/>
      </w:pPr>
      <w:rPr>
        <w:rFonts w:hint="default"/>
        <w:lang w:val="ru-RU" w:eastAsia="en-US" w:bidi="ar-SA"/>
      </w:rPr>
    </w:lvl>
    <w:lvl w:ilvl="8" w:tplc="87F070C8">
      <w:numFmt w:val="bullet"/>
      <w:lvlText w:val="•"/>
      <w:lvlJc w:val="left"/>
      <w:pPr>
        <w:ind w:left="8665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18FF3585"/>
    <w:multiLevelType w:val="hybridMultilevel"/>
    <w:tmpl w:val="F0FA6E3E"/>
    <w:lvl w:ilvl="0" w:tplc="BB0EA496">
      <w:start w:val="1"/>
      <w:numFmt w:val="decimal"/>
      <w:lvlText w:val="%1)"/>
      <w:lvlJc w:val="left"/>
      <w:pPr>
        <w:ind w:left="103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92E35E">
      <w:start w:val="1"/>
      <w:numFmt w:val="decimal"/>
      <w:lvlText w:val="%2）"/>
      <w:lvlJc w:val="left"/>
      <w:pPr>
        <w:ind w:left="1499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3A4017B8">
      <w:start w:val="1"/>
      <w:numFmt w:val="upperLetter"/>
      <w:lvlText w:val="%3."/>
      <w:lvlJc w:val="left"/>
      <w:pPr>
        <w:ind w:left="2251" w:hanging="41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3" w:tplc="491C248E">
      <w:numFmt w:val="bullet"/>
      <w:lvlText w:val="•"/>
      <w:lvlJc w:val="left"/>
      <w:pPr>
        <w:ind w:left="2260" w:hanging="414"/>
      </w:pPr>
      <w:rPr>
        <w:rFonts w:hint="default"/>
        <w:lang w:val="ru-RU" w:eastAsia="en-US" w:bidi="ar-SA"/>
      </w:rPr>
    </w:lvl>
    <w:lvl w:ilvl="4" w:tplc="B3044758">
      <w:numFmt w:val="bullet"/>
      <w:lvlText w:val="•"/>
      <w:lvlJc w:val="left"/>
      <w:pPr>
        <w:ind w:left="3435" w:hanging="414"/>
      </w:pPr>
      <w:rPr>
        <w:rFonts w:hint="default"/>
        <w:lang w:val="ru-RU" w:eastAsia="en-US" w:bidi="ar-SA"/>
      </w:rPr>
    </w:lvl>
    <w:lvl w:ilvl="5" w:tplc="4C46670A">
      <w:numFmt w:val="bullet"/>
      <w:lvlText w:val="•"/>
      <w:lvlJc w:val="left"/>
      <w:pPr>
        <w:ind w:left="4610" w:hanging="414"/>
      </w:pPr>
      <w:rPr>
        <w:rFonts w:hint="default"/>
        <w:lang w:val="ru-RU" w:eastAsia="en-US" w:bidi="ar-SA"/>
      </w:rPr>
    </w:lvl>
    <w:lvl w:ilvl="6" w:tplc="83F26640">
      <w:numFmt w:val="bullet"/>
      <w:lvlText w:val="•"/>
      <w:lvlJc w:val="left"/>
      <w:pPr>
        <w:ind w:left="5785" w:hanging="414"/>
      </w:pPr>
      <w:rPr>
        <w:rFonts w:hint="default"/>
        <w:lang w:val="ru-RU" w:eastAsia="en-US" w:bidi="ar-SA"/>
      </w:rPr>
    </w:lvl>
    <w:lvl w:ilvl="7" w:tplc="34064DB4">
      <w:numFmt w:val="bullet"/>
      <w:lvlText w:val="•"/>
      <w:lvlJc w:val="left"/>
      <w:pPr>
        <w:ind w:left="6960" w:hanging="414"/>
      </w:pPr>
      <w:rPr>
        <w:rFonts w:hint="default"/>
        <w:lang w:val="ru-RU" w:eastAsia="en-US" w:bidi="ar-SA"/>
      </w:rPr>
    </w:lvl>
    <w:lvl w:ilvl="8" w:tplc="4AF6402C">
      <w:numFmt w:val="bullet"/>
      <w:lvlText w:val="•"/>
      <w:lvlJc w:val="left"/>
      <w:pPr>
        <w:ind w:left="8136" w:hanging="414"/>
      </w:pPr>
      <w:rPr>
        <w:rFonts w:hint="default"/>
        <w:lang w:val="ru-RU" w:eastAsia="en-US" w:bidi="ar-SA"/>
      </w:rPr>
    </w:lvl>
  </w:abstractNum>
  <w:abstractNum w:abstractNumId="3" w15:restartNumberingAfterBreak="0">
    <w:nsid w:val="230069C3"/>
    <w:multiLevelType w:val="hybridMultilevel"/>
    <w:tmpl w:val="497697E8"/>
    <w:lvl w:ilvl="0" w:tplc="2A76418C">
      <w:start w:val="1"/>
      <w:numFmt w:val="decimal"/>
      <w:lvlText w:val="%1."/>
      <w:lvlJc w:val="left"/>
      <w:pPr>
        <w:ind w:left="418" w:hanging="31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E96A6F0">
      <w:numFmt w:val="bullet"/>
      <w:lvlText w:val="•"/>
      <w:lvlJc w:val="left"/>
      <w:pPr>
        <w:ind w:left="1426" w:hanging="315"/>
      </w:pPr>
      <w:rPr>
        <w:rFonts w:hint="default"/>
        <w:lang w:val="ru-RU" w:eastAsia="en-US" w:bidi="ar-SA"/>
      </w:rPr>
    </w:lvl>
    <w:lvl w:ilvl="2" w:tplc="BC604DCE">
      <w:numFmt w:val="bullet"/>
      <w:lvlText w:val="•"/>
      <w:lvlJc w:val="left"/>
      <w:pPr>
        <w:ind w:left="2433" w:hanging="315"/>
      </w:pPr>
      <w:rPr>
        <w:rFonts w:hint="default"/>
        <w:lang w:val="ru-RU" w:eastAsia="en-US" w:bidi="ar-SA"/>
      </w:rPr>
    </w:lvl>
    <w:lvl w:ilvl="3" w:tplc="3CF03E5C">
      <w:numFmt w:val="bullet"/>
      <w:lvlText w:val="•"/>
      <w:lvlJc w:val="left"/>
      <w:pPr>
        <w:ind w:left="3439" w:hanging="315"/>
      </w:pPr>
      <w:rPr>
        <w:rFonts w:hint="default"/>
        <w:lang w:val="ru-RU" w:eastAsia="en-US" w:bidi="ar-SA"/>
      </w:rPr>
    </w:lvl>
    <w:lvl w:ilvl="4" w:tplc="C6704352">
      <w:numFmt w:val="bullet"/>
      <w:lvlText w:val="•"/>
      <w:lvlJc w:val="left"/>
      <w:pPr>
        <w:ind w:left="4446" w:hanging="315"/>
      </w:pPr>
      <w:rPr>
        <w:rFonts w:hint="default"/>
        <w:lang w:val="ru-RU" w:eastAsia="en-US" w:bidi="ar-SA"/>
      </w:rPr>
    </w:lvl>
    <w:lvl w:ilvl="5" w:tplc="FCF29670">
      <w:numFmt w:val="bullet"/>
      <w:lvlText w:val="•"/>
      <w:lvlJc w:val="left"/>
      <w:pPr>
        <w:ind w:left="5453" w:hanging="315"/>
      </w:pPr>
      <w:rPr>
        <w:rFonts w:hint="default"/>
        <w:lang w:val="ru-RU" w:eastAsia="en-US" w:bidi="ar-SA"/>
      </w:rPr>
    </w:lvl>
    <w:lvl w:ilvl="6" w:tplc="C30AEF2E">
      <w:numFmt w:val="bullet"/>
      <w:lvlText w:val="•"/>
      <w:lvlJc w:val="left"/>
      <w:pPr>
        <w:ind w:left="6459" w:hanging="315"/>
      </w:pPr>
      <w:rPr>
        <w:rFonts w:hint="default"/>
        <w:lang w:val="ru-RU" w:eastAsia="en-US" w:bidi="ar-SA"/>
      </w:rPr>
    </w:lvl>
    <w:lvl w:ilvl="7" w:tplc="73F01718">
      <w:numFmt w:val="bullet"/>
      <w:lvlText w:val="•"/>
      <w:lvlJc w:val="left"/>
      <w:pPr>
        <w:ind w:left="7466" w:hanging="315"/>
      </w:pPr>
      <w:rPr>
        <w:rFonts w:hint="default"/>
        <w:lang w:val="ru-RU" w:eastAsia="en-US" w:bidi="ar-SA"/>
      </w:rPr>
    </w:lvl>
    <w:lvl w:ilvl="8" w:tplc="38988CA8">
      <w:numFmt w:val="bullet"/>
      <w:lvlText w:val="•"/>
      <w:lvlJc w:val="left"/>
      <w:pPr>
        <w:ind w:left="8473" w:hanging="315"/>
      </w:pPr>
      <w:rPr>
        <w:rFonts w:hint="default"/>
        <w:lang w:val="ru-RU" w:eastAsia="en-US" w:bidi="ar-SA"/>
      </w:rPr>
    </w:lvl>
  </w:abstractNum>
  <w:abstractNum w:abstractNumId="4" w15:restartNumberingAfterBreak="0">
    <w:nsid w:val="35AF3DCB"/>
    <w:multiLevelType w:val="hybridMultilevel"/>
    <w:tmpl w:val="898436E2"/>
    <w:lvl w:ilvl="0" w:tplc="0D98FF38">
      <w:start w:val="1"/>
      <w:numFmt w:val="decimal"/>
      <w:lvlText w:val="%1."/>
      <w:lvlJc w:val="left"/>
      <w:pPr>
        <w:ind w:left="418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F903BD4">
      <w:numFmt w:val="bullet"/>
      <w:lvlText w:val="•"/>
      <w:lvlJc w:val="left"/>
      <w:pPr>
        <w:ind w:left="1426" w:hanging="300"/>
      </w:pPr>
      <w:rPr>
        <w:rFonts w:hint="default"/>
        <w:lang w:val="ru-RU" w:eastAsia="en-US" w:bidi="ar-SA"/>
      </w:rPr>
    </w:lvl>
    <w:lvl w:ilvl="2" w:tplc="80A0E08C">
      <w:numFmt w:val="bullet"/>
      <w:lvlText w:val="•"/>
      <w:lvlJc w:val="left"/>
      <w:pPr>
        <w:ind w:left="2433" w:hanging="300"/>
      </w:pPr>
      <w:rPr>
        <w:rFonts w:hint="default"/>
        <w:lang w:val="ru-RU" w:eastAsia="en-US" w:bidi="ar-SA"/>
      </w:rPr>
    </w:lvl>
    <w:lvl w:ilvl="3" w:tplc="E2243BDC">
      <w:numFmt w:val="bullet"/>
      <w:lvlText w:val="•"/>
      <w:lvlJc w:val="left"/>
      <w:pPr>
        <w:ind w:left="3439" w:hanging="300"/>
      </w:pPr>
      <w:rPr>
        <w:rFonts w:hint="default"/>
        <w:lang w:val="ru-RU" w:eastAsia="en-US" w:bidi="ar-SA"/>
      </w:rPr>
    </w:lvl>
    <w:lvl w:ilvl="4" w:tplc="CE2E4336">
      <w:numFmt w:val="bullet"/>
      <w:lvlText w:val="•"/>
      <w:lvlJc w:val="left"/>
      <w:pPr>
        <w:ind w:left="4446" w:hanging="300"/>
      </w:pPr>
      <w:rPr>
        <w:rFonts w:hint="default"/>
        <w:lang w:val="ru-RU" w:eastAsia="en-US" w:bidi="ar-SA"/>
      </w:rPr>
    </w:lvl>
    <w:lvl w:ilvl="5" w:tplc="BB7AC5E4">
      <w:numFmt w:val="bullet"/>
      <w:lvlText w:val="•"/>
      <w:lvlJc w:val="left"/>
      <w:pPr>
        <w:ind w:left="5453" w:hanging="300"/>
      </w:pPr>
      <w:rPr>
        <w:rFonts w:hint="default"/>
        <w:lang w:val="ru-RU" w:eastAsia="en-US" w:bidi="ar-SA"/>
      </w:rPr>
    </w:lvl>
    <w:lvl w:ilvl="6" w:tplc="425AD3BE">
      <w:numFmt w:val="bullet"/>
      <w:lvlText w:val="•"/>
      <w:lvlJc w:val="left"/>
      <w:pPr>
        <w:ind w:left="6459" w:hanging="300"/>
      </w:pPr>
      <w:rPr>
        <w:rFonts w:hint="default"/>
        <w:lang w:val="ru-RU" w:eastAsia="en-US" w:bidi="ar-SA"/>
      </w:rPr>
    </w:lvl>
    <w:lvl w:ilvl="7" w:tplc="BCFED296">
      <w:numFmt w:val="bullet"/>
      <w:lvlText w:val="•"/>
      <w:lvlJc w:val="left"/>
      <w:pPr>
        <w:ind w:left="7466" w:hanging="300"/>
      </w:pPr>
      <w:rPr>
        <w:rFonts w:hint="default"/>
        <w:lang w:val="ru-RU" w:eastAsia="en-US" w:bidi="ar-SA"/>
      </w:rPr>
    </w:lvl>
    <w:lvl w:ilvl="8" w:tplc="7FEC0616">
      <w:numFmt w:val="bullet"/>
      <w:lvlText w:val="•"/>
      <w:lvlJc w:val="left"/>
      <w:pPr>
        <w:ind w:left="8473" w:hanging="300"/>
      </w:pPr>
      <w:rPr>
        <w:rFonts w:hint="default"/>
        <w:lang w:val="ru-RU" w:eastAsia="en-US" w:bidi="ar-SA"/>
      </w:rPr>
    </w:lvl>
  </w:abstractNum>
  <w:abstractNum w:abstractNumId="5" w15:restartNumberingAfterBreak="0">
    <w:nsid w:val="418B40B0"/>
    <w:multiLevelType w:val="hybridMultilevel"/>
    <w:tmpl w:val="AA807AAA"/>
    <w:lvl w:ilvl="0" w:tplc="39E2FA86">
      <w:start w:val="1"/>
      <w:numFmt w:val="decimal"/>
      <w:lvlText w:val="%1."/>
      <w:lvlJc w:val="left"/>
      <w:pPr>
        <w:ind w:left="418" w:hanging="27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AB669B8">
      <w:numFmt w:val="bullet"/>
      <w:lvlText w:val="•"/>
      <w:lvlJc w:val="left"/>
      <w:pPr>
        <w:ind w:left="1426" w:hanging="272"/>
      </w:pPr>
      <w:rPr>
        <w:rFonts w:hint="default"/>
        <w:lang w:val="ru-RU" w:eastAsia="en-US" w:bidi="ar-SA"/>
      </w:rPr>
    </w:lvl>
    <w:lvl w:ilvl="2" w:tplc="28BAF1AA">
      <w:numFmt w:val="bullet"/>
      <w:lvlText w:val="•"/>
      <w:lvlJc w:val="left"/>
      <w:pPr>
        <w:ind w:left="2433" w:hanging="272"/>
      </w:pPr>
      <w:rPr>
        <w:rFonts w:hint="default"/>
        <w:lang w:val="ru-RU" w:eastAsia="en-US" w:bidi="ar-SA"/>
      </w:rPr>
    </w:lvl>
    <w:lvl w:ilvl="3" w:tplc="ACD4D0BE">
      <w:numFmt w:val="bullet"/>
      <w:lvlText w:val="•"/>
      <w:lvlJc w:val="left"/>
      <w:pPr>
        <w:ind w:left="3439" w:hanging="272"/>
      </w:pPr>
      <w:rPr>
        <w:rFonts w:hint="default"/>
        <w:lang w:val="ru-RU" w:eastAsia="en-US" w:bidi="ar-SA"/>
      </w:rPr>
    </w:lvl>
    <w:lvl w:ilvl="4" w:tplc="B2B69130">
      <w:numFmt w:val="bullet"/>
      <w:lvlText w:val="•"/>
      <w:lvlJc w:val="left"/>
      <w:pPr>
        <w:ind w:left="4446" w:hanging="272"/>
      </w:pPr>
      <w:rPr>
        <w:rFonts w:hint="default"/>
        <w:lang w:val="ru-RU" w:eastAsia="en-US" w:bidi="ar-SA"/>
      </w:rPr>
    </w:lvl>
    <w:lvl w:ilvl="5" w:tplc="4C9A2168">
      <w:numFmt w:val="bullet"/>
      <w:lvlText w:val="•"/>
      <w:lvlJc w:val="left"/>
      <w:pPr>
        <w:ind w:left="5453" w:hanging="272"/>
      </w:pPr>
      <w:rPr>
        <w:rFonts w:hint="default"/>
        <w:lang w:val="ru-RU" w:eastAsia="en-US" w:bidi="ar-SA"/>
      </w:rPr>
    </w:lvl>
    <w:lvl w:ilvl="6" w:tplc="0EB46676">
      <w:numFmt w:val="bullet"/>
      <w:lvlText w:val="•"/>
      <w:lvlJc w:val="left"/>
      <w:pPr>
        <w:ind w:left="6459" w:hanging="272"/>
      </w:pPr>
      <w:rPr>
        <w:rFonts w:hint="default"/>
        <w:lang w:val="ru-RU" w:eastAsia="en-US" w:bidi="ar-SA"/>
      </w:rPr>
    </w:lvl>
    <w:lvl w:ilvl="7" w:tplc="2E8059C4">
      <w:numFmt w:val="bullet"/>
      <w:lvlText w:val="•"/>
      <w:lvlJc w:val="left"/>
      <w:pPr>
        <w:ind w:left="7466" w:hanging="272"/>
      </w:pPr>
      <w:rPr>
        <w:rFonts w:hint="default"/>
        <w:lang w:val="ru-RU" w:eastAsia="en-US" w:bidi="ar-SA"/>
      </w:rPr>
    </w:lvl>
    <w:lvl w:ilvl="8" w:tplc="35B0E9D2">
      <w:numFmt w:val="bullet"/>
      <w:lvlText w:val="•"/>
      <w:lvlJc w:val="left"/>
      <w:pPr>
        <w:ind w:left="8473" w:hanging="272"/>
      </w:pPr>
      <w:rPr>
        <w:rFonts w:hint="default"/>
        <w:lang w:val="ru-RU" w:eastAsia="en-US" w:bidi="ar-SA"/>
      </w:rPr>
    </w:lvl>
  </w:abstractNum>
  <w:abstractNum w:abstractNumId="6" w15:restartNumberingAfterBreak="0">
    <w:nsid w:val="51770077"/>
    <w:multiLevelType w:val="multilevel"/>
    <w:tmpl w:val="E09C7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3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1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0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 w15:restartNumberingAfterBreak="0">
    <w:nsid w:val="6A1A3D06"/>
    <w:multiLevelType w:val="hybridMultilevel"/>
    <w:tmpl w:val="8F70574E"/>
    <w:lvl w:ilvl="0" w:tplc="AAE6E092">
      <w:numFmt w:val="bullet"/>
      <w:lvlText w:val=""/>
      <w:lvlJc w:val="left"/>
      <w:pPr>
        <w:ind w:left="398" w:hanging="1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ABE1806">
      <w:numFmt w:val="bullet"/>
      <w:lvlText w:val="•"/>
      <w:lvlJc w:val="left"/>
      <w:pPr>
        <w:ind w:left="1400" w:hanging="188"/>
      </w:pPr>
      <w:rPr>
        <w:rFonts w:hint="default"/>
        <w:lang w:val="ru-RU" w:eastAsia="en-US" w:bidi="ar-SA"/>
      </w:rPr>
    </w:lvl>
    <w:lvl w:ilvl="2" w:tplc="26F040A8">
      <w:numFmt w:val="bullet"/>
      <w:lvlText w:val="•"/>
      <w:lvlJc w:val="left"/>
      <w:pPr>
        <w:ind w:left="2401" w:hanging="188"/>
      </w:pPr>
      <w:rPr>
        <w:rFonts w:hint="default"/>
        <w:lang w:val="ru-RU" w:eastAsia="en-US" w:bidi="ar-SA"/>
      </w:rPr>
    </w:lvl>
    <w:lvl w:ilvl="3" w:tplc="B7FE06E4">
      <w:numFmt w:val="bullet"/>
      <w:lvlText w:val="•"/>
      <w:lvlJc w:val="left"/>
      <w:pPr>
        <w:ind w:left="3401" w:hanging="188"/>
      </w:pPr>
      <w:rPr>
        <w:rFonts w:hint="default"/>
        <w:lang w:val="ru-RU" w:eastAsia="en-US" w:bidi="ar-SA"/>
      </w:rPr>
    </w:lvl>
    <w:lvl w:ilvl="4" w:tplc="C024B91C">
      <w:numFmt w:val="bullet"/>
      <w:lvlText w:val="•"/>
      <w:lvlJc w:val="left"/>
      <w:pPr>
        <w:ind w:left="4402" w:hanging="188"/>
      </w:pPr>
      <w:rPr>
        <w:rFonts w:hint="default"/>
        <w:lang w:val="ru-RU" w:eastAsia="en-US" w:bidi="ar-SA"/>
      </w:rPr>
    </w:lvl>
    <w:lvl w:ilvl="5" w:tplc="F9BC3888">
      <w:numFmt w:val="bullet"/>
      <w:lvlText w:val="•"/>
      <w:lvlJc w:val="left"/>
      <w:pPr>
        <w:ind w:left="5403" w:hanging="188"/>
      </w:pPr>
      <w:rPr>
        <w:rFonts w:hint="default"/>
        <w:lang w:val="ru-RU" w:eastAsia="en-US" w:bidi="ar-SA"/>
      </w:rPr>
    </w:lvl>
    <w:lvl w:ilvl="6" w:tplc="2AD2451C">
      <w:numFmt w:val="bullet"/>
      <w:lvlText w:val="•"/>
      <w:lvlJc w:val="left"/>
      <w:pPr>
        <w:ind w:left="6403" w:hanging="188"/>
      </w:pPr>
      <w:rPr>
        <w:rFonts w:hint="default"/>
        <w:lang w:val="ru-RU" w:eastAsia="en-US" w:bidi="ar-SA"/>
      </w:rPr>
    </w:lvl>
    <w:lvl w:ilvl="7" w:tplc="C23273A0">
      <w:numFmt w:val="bullet"/>
      <w:lvlText w:val="•"/>
      <w:lvlJc w:val="left"/>
      <w:pPr>
        <w:ind w:left="7404" w:hanging="188"/>
      </w:pPr>
      <w:rPr>
        <w:rFonts w:hint="default"/>
        <w:lang w:val="ru-RU" w:eastAsia="en-US" w:bidi="ar-SA"/>
      </w:rPr>
    </w:lvl>
    <w:lvl w:ilvl="8" w:tplc="5FBAF89C">
      <w:numFmt w:val="bullet"/>
      <w:lvlText w:val="•"/>
      <w:lvlJc w:val="left"/>
      <w:pPr>
        <w:ind w:left="8405" w:hanging="188"/>
      </w:pPr>
      <w:rPr>
        <w:rFonts w:hint="default"/>
        <w:lang w:val="ru-RU" w:eastAsia="en-US" w:bidi="ar-SA"/>
      </w:rPr>
    </w:lvl>
  </w:abstractNum>
  <w:abstractNum w:abstractNumId="8" w15:restartNumberingAfterBreak="0">
    <w:nsid w:val="6AFE6299"/>
    <w:multiLevelType w:val="hybridMultilevel"/>
    <w:tmpl w:val="AFCCAC52"/>
    <w:lvl w:ilvl="0" w:tplc="77DEE8CC">
      <w:start w:val="1"/>
      <w:numFmt w:val="decimal"/>
      <w:lvlText w:val="%1)"/>
      <w:lvlJc w:val="left"/>
      <w:pPr>
        <w:ind w:left="1386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190BF72">
      <w:numFmt w:val="bullet"/>
      <w:lvlText w:val="•"/>
      <w:lvlJc w:val="left"/>
      <w:pPr>
        <w:ind w:left="2290" w:hanging="260"/>
      </w:pPr>
      <w:rPr>
        <w:rFonts w:hint="default"/>
        <w:lang w:val="ru-RU" w:eastAsia="en-US" w:bidi="ar-SA"/>
      </w:rPr>
    </w:lvl>
    <w:lvl w:ilvl="2" w:tplc="E996CFB6">
      <w:numFmt w:val="bullet"/>
      <w:lvlText w:val="•"/>
      <w:lvlJc w:val="left"/>
      <w:pPr>
        <w:ind w:left="3201" w:hanging="260"/>
      </w:pPr>
      <w:rPr>
        <w:rFonts w:hint="default"/>
        <w:lang w:val="ru-RU" w:eastAsia="en-US" w:bidi="ar-SA"/>
      </w:rPr>
    </w:lvl>
    <w:lvl w:ilvl="3" w:tplc="34B69FB0">
      <w:numFmt w:val="bullet"/>
      <w:lvlText w:val="•"/>
      <w:lvlJc w:val="left"/>
      <w:pPr>
        <w:ind w:left="4111" w:hanging="260"/>
      </w:pPr>
      <w:rPr>
        <w:rFonts w:hint="default"/>
        <w:lang w:val="ru-RU" w:eastAsia="en-US" w:bidi="ar-SA"/>
      </w:rPr>
    </w:lvl>
    <w:lvl w:ilvl="4" w:tplc="9A7AE5C6">
      <w:numFmt w:val="bullet"/>
      <w:lvlText w:val="•"/>
      <w:lvlJc w:val="left"/>
      <w:pPr>
        <w:ind w:left="5022" w:hanging="260"/>
      </w:pPr>
      <w:rPr>
        <w:rFonts w:hint="default"/>
        <w:lang w:val="ru-RU" w:eastAsia="en-US" w:bidi="ar-SA"/>
      </w:rPr>
    </w:lvl>
    <w:lvl w:ilvl="5" w:tplc="88E07560">
      <w:numFmt w:val="bullet"/>
      <w:lvlText w:val="•"/>
      <w:lvlJc w:val="left"/>
      <w:pPr>
        <w:ind w:left="5933" w:hanging="260"/>
      </w:pPr>
      <w:rPr>
        <w:rFonts w:hint="default"/>
        <w:lang w:val="ru-RU" w:eastAsia="en-US" w:bidi="ar-SA"/>
      </w:rPr>
    </w:lvl>
    <w:lvl w:ilvl="6" w:tplc="83A2877A">
      <w:numFmt w:val="bullet"/>
      <w:lvlText w:val="•"/>
      <w:lvlJc w:val="left"/>
      <w:pPr>
        <w:ind w:left="6843" w:hanging="260"/>
      </w:pPr>
      <w:rPr>
        <w:rFonts w:hint="default"/>
        <w:lang w:val="ru-RU" w:eastAsia="en-US" w:bidi="ar-SA"/>
      </w:rPr>
    </w:lvl>
    <w:lvl w:ilvl="7" w:tplc="D850FB5A">
      <w:numFmt w:val="bullet"/>
      <w:lvlText w:val="•"/>
      <w:lvlJc w:val="left"/>
      <w:pPr>
        <w:ind w:left="7754" w:hanging="260"/>
      </w:pPr>
      <w:rPr>
        <w:rFonts w:hint="default"/>
        <w:lang w:val="ru-RU" w:eastAsia="en-US" w:bidi="ar-SA"/>
      </w:rPr>
    </w:lvl>
    <w:lvl w:ilvl="8" w:tplc="6E6EFB2E">
      <w:numFmt w:val="bullet"/>
      <w:lvlText w:val="•"/>
      <w:lvlJc w:val="left"/>
      <w:pPr>
        <w:ind w:left="8665" w:hanging="260"/>
      </w:pPr>
      <w:rPr>
        <w:rFonts w:hint="default"/>
        <w:lang w:val="ru-RU" w:eastAsia="en-US" w:bidi="ar-SA"/>
      </w:rPr>
    </w:lvl>
  </w:abstractNum>
  <w:abstractNum w:abstractNumId="9" w15:restartNumberingAfterBreak="0">
    <w:nsid w:val="6BED4352"/>
    <w:multiLevelType w:val="hybridMultilevel"/>
    <w:tmpl w:val="C89A349C"/>
    <w:lvl w:ilvl="0" w:tplc="B4C4426C">
      <w:start w:val="1"/>
      <w:numFmt w:val="decimal"/>
      <w:lvlText w:val="%1)"/>
      <w:lvlJc w:val="left"/>
      <w:pPr>
        <w:ind w:left="1386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7EC5440">
      <w:numFmt w:val="bullet"/>
      <w:lvlText w:val="•"/>
      <w:lvlJc w:val="left"/>
      <w:pPr>
        <w:ind w:left="2290" w:hanging="260"/>
      </w:pPr>
      <w:rPr>
        <w:rFonts w:hint="default"/>
        <w:lang w:val="ru-RU" w:eastAsia="en-US" w:bidi="ar-SA"/>
      </w:rPr>
    </w:lvl>
    <w:lvl w:ilvl="2" w:tplc="9D5426F6">
      <w:numFmt w:val="bullet"/>
      <w:lvlText w:val="•"/>
      <w:lvlJc w:val="left"/>
      <w:pPr>
        <w:ind w:left="3201" w:hanging="260"/>
      </w:pPr>
      <w:rPr>
        <w:rFonts w:hint="default"/>
        <w:lang w:val="ru-RU" w:eastAsia="en-US" w:bidi="ar-SA"/>
      </w:rPr>
    </w:lvl>
    <w:lvl w:ilvl="3" w:tplc="F2FEA5C6">
      <w:numFmt w:val="bullet"/>
      <w:lvlText w:val="•"/>
      <w:lvlJc w:val="left"/>
      <w:pPr>
        <w:ind w:left="4111" w:hanging="260"/>
      </w:pPr>
      <w:rPr>
        <w:rFonts w:hint="default"/>
        <w:lang w:val="ru-RU" w:eastAsia="en-US" w:bidi="ar-SA"/>
      </w:rPr>
    </w:lvl>
    <w:lvl w:ilvl="4" w:tplc="24B0C66A">
      <w:numFmt w:val="bullet"/>
      <w:lvlText w:val="•"/>
      <w:lvlJc w:val="left"/>
      <w:pPr>
        <w:ind w:left="5022" w:hanging="260"/>
      </w:pPr>
      <w:rPr>
        <w:rFonts w:hint="default"/>
        <w:lang w:val="ru-RU" w:eastAsia="en-US" w:bidi="ar-SA"/>
      </w:rPr>
    </w:lvl>
    <w:lvl w:ilvl="5" w:tplc="4976B076">
      <w:numFmt w:val="bullet"/>
      <w:lvlText w:val="•"/>
      <w:lvlJc w:val="left"/>
      <w:pPr>
        <w:ind w:left="5933" w:hanging="260"/>
      </w:pPr>
      <w:rPr>
        <w:rFonts w:hint="default"/>
        <w:lang w:val="ru-RU" w:eastAsia="en-US" w:bidi="ar-SA"/>
      </w:rPr>
    </w:lvl>
    <w:lvl w:ilvl="6" w:tplc="4310348A">
      <w:numFmt w:val="bullet"/>
      <w:lvlText w:val="•"/>
      <w:lvlJc w:val="left"/>
      <w:pPr>
        <w:ind w:left="6843" w:hanging="260"/>
      </w:pPr>
      <w:rPr>
        <w:rFonts w:hint="default"/>
        <w:lang w:val="ru-RU" w:eastAsia="en-US" w:bidi="ar-SA"/>
      </w:rPr>
    </w:lvl>
    <w:lvl w:ilvl="7" w:tplc="0E16D5E8">
      <w:numFmt w:val="bullet"/>
      <w:lvlText w:val="•"/>
      <w:lvlJc w:val="left"/>
      <w:pPr>
        <w:ind w:left="7754" w:hanging="260"/>
      </w:pPr>
      <w:rPr>
        <w:rFonts w:hint="default"/>
        <w:lang w:val="ru-RU" w:eastAsia="en-US" w:bidi="ar-SA"/>
      </w:rPr>
    </w:lvl>
    <w:lvl w:ilvl="8" w:tplc="C2CEE246">
      <w:numFmt w:val="bullet"/>
      <w:lvlText w:val="•"/>
      <w:lvlJc w:val="left"/>
      <w:pPr>
        <w:ind w:left="8665" w:hanging="260"/>
      </w:pPr>
      <w:rPr>
        <w:rFonts w:hint="default"/>
        <w:lang w:val="ru-RU" w:eastAsia="en-US" w:bidi="ar-SA"/>
      </w:rPr>
    </w:lvl>
  </w:abstractNum>
  <w:abstractNum w:abstractNumId="10" w15:restartNumberingAfterBreak="0">
    <w:nsid w:val="6DFE7901"/>
    <w:multiLevelType w:val="multilevel"/>
    <w:tmpl w:val="D42C46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1" w15:restartNumberingAfterBreak="0">
    <w:nsid w:val="7D824553"/>
    <w:multiLevelType w:val="multilevel"/>
    <w:tmpl w:val="9E7ED5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auto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8"/>
  </w:num>
  <w:num w:numId="7">
    <w:abstractNumId w:val="9"/>
  </w:num>
  <w:num w:numId="8">
    <w:abstractNumId w:val="1"/>
  </w:num>
  <w:num w:numId="9">
    <w:abstractNumId w:val="3"/>
  </w:num>
  <w:num w:numId="10">
    <w:abstractNumId w:val="5"/>
  </w:num>
  <w:num w:numId="11">
    <w:abstractNumId w:val="10"/>
  </w:num>
  <w:num w:numId="1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1F4"/>
    <w:rsid w:val="0001788C"/>
    <w:rsid w:val="000B46B7"/>
    <w:rsid w:val="001B7111"/>
    <w:rsid w:val="00223AF3"/>
    <w:rsid w:val="00247488"/>
    <w:rsid w:val="0029617B"/>
    <w:rsid w:val="003311FF"/>
    <w:rsid w:val="00361F8F"/>
    <w:rsid w:val="00395FF0"/>
    <w:rsid w:val="003E7AE3"/>
    <w:rsid w:val="00403D5A"/>
    <w:rsid w:val="00437E06"/>
    <w:rsid w:val="00483AF9"/>
    <w:rsid w:val="0059604C"/>
    <w:rsid w:val="005C2240"/>
    <w:rsid w:val="005C5A6E"/>
    <w:rsid w:val="006035CE"/>
    <w:rsid w:val="006376B0"/>
    <w:rsid w:val="00650254"/>
    <w:rsid w:val="00661BC1"/>
    <w:rsid w:val="006D6F4F"/>
    <w:rsid w:val="006E6A00"/>
    <w:rsid w:val="006F52F0"/>
    <w:rsid w:val="00720F4F"/>
    <w:rsid w:val="00813EBA"/>
    <w:rsid w:val="00884DBF"/>
    <w:rsid w:val="00896038"/>
    <w:rsid w:val="008B225F"/>
    <w:rsid w:val="008F719A"/>
    <w:rsid w:val="009139F7"/>
    <w:rsid w:val="00965918"/>
    <w:rsid w:val="00965F01"/>
    <w:rsid w:val="00985529"/>
    <w:rsid w:val="009E58CC"/>
    <w:rsid w:val="009F08CF"/>
    <w:rsid w:val="00A33C98"/>
    <w:rsid w:val="00A50A6D"/>
    <w:rsid w:val="00AA2756"/>
    <w:rsid w:val="00B038DA"/>
    <w:rsid w:val="00B17CC2"/>
    <w:rsid w:val="00B27B64"/>
    <w:rsid w:val="00B56399"/>
    <w:rsid w:val="00B72801"/>
    <w:rsid w:val="00B94295"/>
    <w:rsid w:val="00BC6D13"/>
    <w:rsid w:val="00BE393F"/>
    <w:rsid w:val="00C01D16"/>
    <w:rsid w:val="00C26D97"/>
    <w:rsid w:val="00C40A5F"/>
    <w:rsid w:val="00C64AAF"/>
    <w:rsid w:val="00CB40D0"/>
    <w:rsid w:val="00CD2579"/>
    <w:rsid w:val="00D07482"/>
    <w:rsid w:val="00D14D63"/>
    <w:rsid w:val="00D55F50"/>
    <w:rsid w:val="00DB018F"/>
    <w:rsid w:val="00DF20A3"/>
    <w:rsid w:val="00E13D14"/>
    <w:rsid w:val="00E25E11"/>
    <w:rsid w:val="00E84A2C"/>
    <w:rsid w:val="00E906D5"/>
    <w:rsid w:val="00F01A42"/>
    <w:rsid w:val="00F1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271CBC"/>
  <w15:docId w15:val="{DFF837E0-407B-46A3-B25C-5F179569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9604C"/>
    <w:pPr>
      <w:widowControl w:val="0"/>
      <w:autoSpaceDE w:val="0"/>
      <w:autoSpaceDN w:val="0"/>
      <w:spacing w:before="91" w:after="0" w:line="240" w:lineRule="auto"/>
      <w:ind w:left="963" w:right="807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2">
    <w:name w:val="heading 2"/>
    <w:basedOn w:val="a"/>
    <w:next w:val="a"/>
    <w:link w:val="20"/>
    <w:uiPriority w:val="1"/>
    <w:unhideWhenUsed/>
    <w:qFormat/>
    <w:rsid w:val="00596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59604C"/>
    <w:pPr>
      <w:widowControl w:val="0"/>
      <w:autoSpaceDE w:val="0"/>
      <w:autoSpaceDN w:val="0"/>
      <w:spacing w:after="0" w:line="240" w:lineRule="auto"/>
      <w:ind w:left="1126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4">
    <w:name w:val="heading 4"/>
    <w:basedOn w:val="a"/>
    <w:next w:val="a"/>
    <w:link w:val="40"/>
    <w:qFormat/>
    <w:rsid w:val="006E6A00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3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E6A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1"/>
    <w:qFormat/>
    <w:rsid w:val="0029617B"/>
    <w:pPr>
      <w:ind w:left="720"/>
      <w:contextualSpacing/>
    </w:pPr>
  </w:style>
  <w:style w:type="paragraph" w:styleId="a4">
    <w:name w:val="Normal (Web)"/>
    <w:basedOn w:val="a"/>
    <w:uiPriority w:val="99"/>
    <w:rsid w:val="00296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7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748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47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unhideWhenUsed/>
    <w:qFormat/>
    <w:rsid w:val="00247488"/>
    <w:pPr>
      <w:spacing w:after="120"/>
    </w:pPr>
    <w:rPr>
      <w:rFonts w:eastAsiaTheme="minorEastAsia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247488"/>
    <w:rPr>
      <w:rFonts w:eastAsiaTheme="minorEastAsia"/>
      <w:lang w:eastAsia="ru-RU"/>
    </w:rPr>
  </w:style>
  <w:style w:type="character" w:styleId="aa">
    <w:name w:val="Hyperlink"/>
    <w:basedOn w:val="a0"/>
    <w:rsid w:val="00247488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247488"/>
    <w:rPr>
      <w:color w:val="800080" w:themeColor="followedHyperlink"/>
      <w:u w:val="single"/>
    </w:rPr>
  </w:style>
  <w:style w:type="paragraph" w:customStyle="1" w:styleId="Default">
    <w:name w:val="Default"/>
    <w:rsid w:val="00A33C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960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1"/>
    <w:rsid w:val="0059604C"/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30">
    <w:name w:val="Заголовок 3 Знак"/>
    <w:basedOn w:val="a0"/>
    <w:link w:val="3"/>
    <w:uiPriority w:val="1"/>
    <w:rsid w:val="0059604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59604C"/>
  </w:style>
  <w:style w:type="table" w:customStyle="1" w:styleId="TableNormal">
    <w:name w:val="Table Normal"/>
    <w:uiPriority w:val="2"/>
    <w:semiHidden/>
    <w:unhideWhenUsed/>
    <w:qFormat/>
    <w:rsid w:val="005960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59604C"/>
    <w:pPr>
      <w:widowControl w:val="0"/>
      <w:autoSpaceDE w:val="0"/>
      <w:autoSpaceDN w:val="0"/>
      <w:spacing w:before="90" w:after="0" w:line="240" w:lineRule="auto"/>
      <w:ind w:left="11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toc 2"/>
    <w:basedOn w:val="a"/>
    <w:uiPriority w:val="1"/>
    <w:qFormat/>
    <w:rsid w:val="0059604C"/>
    <w:pPr>
      <w:widowControl w:val="0"/>
      <w:autoSpaceDE w:val="0"/>
      <w:autoSpaceDN w:val="0"/>
      <w:spacing w:before="41" w:after="0" w:line="240" w:lineRule="auto"/>
      <w:ind w:left="938" w:hanging="54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960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0B4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rosolimp.edsoo.ru/" TargetMode="External"/><Relationship Id="rId13" Type="http://schemas.openxmlformats.org/officeDocument/2006/relationships/hyperlink" Target="https://elementy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omolecul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vserosolimp.edsoo.ru/biolo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2A6F7-2527-4E10-88F6-E3EB0EF28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2810</Words>
  <Characters>16021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18794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ipk</dc:creator>
  <cp:lastModifiedBy>Рубцова Ирина Валерьевна</cp:lastModifiedBy>
  <cp:revision>3</cp:revision>
  <dcterms:created xsi:type="dcterms:W3CDTF">2024-10-02T08:19:00Z</dcterms:created>
  <dcterms:modified xsi:type="dcterms:W3CDTF">2025-11-11T12:41:00Z</dcterms:modified>
</cp:coreProperties>
</file>