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18" w:rsidRPr="002D4C17" w:rsidRDefault="00E46F18" w:rsidP="0024348F">
      <w:pPr>
        <w:spacing w:line="240" w:lineRule="auto"/>
        <w:ind w:firstLine="709"/>
        <w:jc w:val="right"/>
      </w:pPr>
      <w:r w:rsidRPr="002D4C17">
        <w:t>Требования к организации и проведению муниципального этапа всероссийской олимпиады школьников по и</w:t>
      </w:r>
      <w:r w:rsidR="00310DFC">
        <w:t>скусству</w:t>
      </w:r>
      <w:r w:rsidR="00CD61A1">
        <w:t xml:space="preserve"> </w:t>
      </w:r>
      <w:r w:rsidR="00310DFC">
        <w:t>(МХК) в 202</w:t>
      </w:r>
      <w:r w:rsidR="00CD61A1">
        <w:t>4</w:t>
      </w:r>
      <w:r w:rsidRPr="002D4C17">
        <w:t xml:space="preserve"> году утверждены на заседании региональной предметно-методической комиссии по </w:t>
      </w:r>
      <w:r>
        <w:t>искусству (МХК)</w:t>
      </w:r>
    </w:p>
    <w:p w:rsidR="00E46F18" w:rsidRPr="002D4C17" w:rsidRDefault="00E46F18" w:rsidP="0024348F">
      <w:pPr>
        <w:spacing w:line="240" w:lineRule="auto"/>
        <w:ind w:firstLine="709"/>
        <w:jc w:val="right"/>
      </w:pPr>
      <w:r w:rsidRPr="002D4C17">
        <w:t>(Протокол №___ от_________202</w:t>
      </w:r>
      <w:r w:rsidR="00CD61A1">
        <w:t>4</w:t>
      </w:r>
      <w:r w:rsidRPr="002D4C17">
        <w:t>)</w:t>
      </w:r>
    </w:p>
    <w:p w:rsidR="00E46F18" w:rsidRPr="002D4C17" w:rsidRDefault="00E46F18" w:rsidP="0024348F">
      <w:pPr>
        <w:spacing w:line="240" w:lineRule="auto"/>
        <w:ind w:firstLine="709"/>
      </w:pPr>
    </w:p>
    <w:p w:rsidR="00757A9D" w:rsidRDefault="00757A9D" w:rsidP="0024348F">
      <w:pPr>
        <w:spacing w:line="240" w:lineRule="auto"/>
        <w:ind w:firstLine="709"/>
        <w:jc w:val="center"/>
        <w:rPr>
          <w:b/>
          <w:bCs/>
        </w:rPr>
      </w:pPr>
    </w:p>
    <w:p w:rsidR="00E46F18" w:rsidRPr="002D4C17" w:rsidRDefault="00E46F18" w:rsidP="0024348F">
      <w:pPr>
        <w:spacing w:line="240" w:lineRule="auto"/>
        <w:ind w:firstLine="709"/>
        <w:jc w:val="center"/>
      </w:pPr>
      <w:r w:rsidRPr="002D4C17">
        <w:rPr>
          <w:b/>
          <w:bCs/>
        </w:rPr>
        <w:t xml:space="preserve">Требования к проведению муниципального этапа </w:t>
      </w:r>
    </w:p>
    <w:p w:rsidR="00E46F18" w:rsidRPr="002D4C17" w:rsidRDefault="00E46F18" w:rsidP="0024348F">
      <w:pPr>
        <w:spacing w:line="240" w:lineRule="auto"/>
        <w:ind w:firstLine="709"/>
        <w:jc w:val="center"/>
      </w:pPr>
      <w:r w:rsidRPr="002D4C17">
        <w:rPr>
          <w:b/>
          <w:bCs/>
        </w:rPr>
        <w:t xml:space="preserve">всероссийской олимпиады школьников по </w:t>
      </w:r>
      <w:r>
        <w:rPr>
          <w:b/>
          <w:bCs/>
        </w:rPr>
        <w:t>искусству (МХК)</w:t>
      </w:r>
    </w:p>
    <w:p w:rsidR="00E46F18" w:rsidRPr="002D4C17" w:rsidRDefault="00502852" w:rsidP="0024348F">
      <w:pPr>
        <w:spacing w:line="240" w:lineRule="auto"/>
        <w:ind w:firstLine="709"/>
        <w:jc w:val="center"/>
        <w:rPr>
          <w:b/>
        </w:rPr>
      </w:pPr>
      <w:r>
        <w:rPr>
          <w:b/>
          <w:bCs/>
        </w:rPr>
        <w:t>в 202</w:t>
      </w:r>
      <w:r w:rsidR="00CD61A1">
        <w:rPr>
          <w:b/>
          <w:bCs/>
        </w:rPr>
        <w:t>4</w:t>
      </w:r>
      <w:r w:rsidR="00310DFC">
        <w:rPr>
          <w:b/>
          <w:bCs/>
        </w:rPr>
        <w:t>/</w:t>
      </w:r>
      <w:r w:rsidR="00E46F18" w:rsidRPr="002D4C17">
        <w:rPr>
          <w:b/>
          <w:bCs/>
        </w:rPr>
        <w:t>202</w:t>
      </w:r>
      <w:r w:rsidR="00CD61A1">
        <w:rPr>
          <w:b/>
          <w:bCs/>
        </w:rPr>
        <w:t>5</w:t>
      </w:r>
      <w:r w:rsidR="00E46F18" w:rsidRPr="002D4C17">
        <w:rPr>
          <w:b/>
          <w:bCs/>
        </w:rPr>
        <w:t xml:space="preserve"> учебном году</w:t>
      </w:r>
    </w:p>
    <w:p w:rsidR="00E46F18" w:rsidRPr="00103A4A" w:rsidRDefault="00E46F18" w:rsidP="0024348F">
      <w:pPr>
        <w:pStyle w:val="ac"/>
        <w:spacing w:after="0" w:line="240" w:lineRule="auto"/>
        <w:ind w:firstLine="709"/>
        <w:rPr>
          <w:rStyle w:val="13"/>
        </w:rPr>
      </w:pPr>
    </w:p>
    <w:p w:rsidR="00E46F18" w:rsidRPr="002D4C17" w:rsidRDefault="00E46F18" w:rsidP="0024348F">
      <w:pPr>
        <w:spacing w:line="240" w:lineRule="auto"/>
        <w:ind w:firstLine="709"/>
      </w:pPr>
      <w:r w:rsidRPr="002D4C17">
        <w:t>Настоящие</w:t>
      </w:r>
      <w:r w:rsidR="003B2886">
        <w:t xml:space="preserve"> </w:t>
      </w:r>
      <w:r w:rsidRPr="002D4C17">
        <w:t>требования по</w:t>
      </w:r>
      <w:r w:rsidR="003B2886">
        <w:t xml:space="preserve"> </w:t>
      </w:r>
      <w:r w:rsidRPr="002D4C17">
        <w:t>организации</w:t>
      </w:r>
      <w:r w:rsidR="003B2886">
        <w:t xml:space="preserve"> </w:t>
      </w:r>
      <w:r w:rsidRPr="002D4C17">
        <w:t>и</w:t>
      </w:r>
      <w:r w:rsidR="003B2886">
        <w:t xml:space="preserve"> </w:t>
      </w:r>
      <w:r w:rsidRPr="002D4C17">
        <w:t>проведению</w:t>
      </w:r>
      <w:r w:rsidR="003B2886">
        <w:t xml:space="preserve"> </w:t>
      </w:r>
      <w:r w:rsidRPr="002D4C17">
        <w:t>муниципального</w:t>
      </w:r>
      <w:r w:rsidR="003B2886">
        <w:t xml:space="preserve"> </w:t>
      </w:r>
      <w:r w:rsidRPr="002D4C17">
        <w:t>этапа</w:t>
      </w:r>
      <w:r w:rsidR="003B2886">
        <w:t xml:space="preserve"> </w:t>
      </w:r>
      <w:r w:rsidRPr="002D4C17">
        <w:t>всероссийской олимпиады школьников (далее – олимпиада)</w:t>
      </w:r>
      <w:r w:rsidR="003B2886">
        <w:t xml:space="preserve"> </w:t>
      </w:r>
      <w:r w:rsidRPr="002D4C17">
        <w:t xml:space="preserve">по </w:t>
      </w:r>
      <w:r>
        <w:t>искусству (МХК)</w:t>
      </w:r>
      <w:r w:rsidR="003B2886">
        <w:t xml:space="preserve"> </w:t>
      </w:r>
      <w:r w:rsidRPr="002D4C17">
        <w:t>составлены</w:t>
      </w:r>
      <w:r w:rsidR="003B2886">
        <w:t xml:space="preserve"> </w:t>
      </w:r>
      <w:r w:rsidRPr="002D4C17">
        <w:t>в</w:t>
      </w:r>
      <w:r w:rsidR="003B2886">
        <w:t xml:space="preserve"> </w:t>
      </w:r>
      <w:r w:rsidRPr="002D4C17">
        <w:t>соответствии</w:t>
      </w:r>
      <w:r w:rsidR="003B2886">
        <w:t xml:space="preserve"> </w:t>
      </w:r>
      <w:r w:rsidRPr="002D4C17">
        <w:t>с</w:t>
      </w:r>
      <w:r w:rsidR="003B2886">
        <w:t xml:space="preserve"> </w:t>
      </w:r>
      <w:r w:rsidRPr="002D4C17">
        <w:t>Порядком</w:t>
      </w:r>
      <w:r w:rsidR="003B2886">
        <w:t xml:space="preserve"> </w:t>
      </w:r>
      <w:r w:rsidRPr="002D4C17">
        <w:t>проведения</w:t>
      </w:r>
      <w:r w:rsidR="003B2886">
        <w:t xml:space="preserve"> </w:t>
      </w:r>
      <w:r w:rsidRPr="002D4C17">
        <w:t>всероссийской</w:t>
      </w:r>
      <w:r w:rsidR="003B2886">
        <w:t xml:space="preserve"> </w:t>
      </w:r>
      <w:r w:rsidRPr="002D4C17">
        <w:t>олимпиады школьников, утвержденным приказом Министерства просвещения Российской</w:t>
      </w:r>
      <w:r w:rsidR="003B2886">
        <w:t xml:space="preserve"> </w:t>
      </w:r>
      <w:r w:rsidRPr="002D4C17">
        <w:t xml:space="preserve">Федерации от 27 ноября 2020 г. </w:t>
      </w:r>
      <w:r w:rsidR="00CD61A1">
        <w:br/>
      </w:r>
      <w:r w:rsidRPr="002D4C17">
        <w:t>№ 678 «Об утверждении Порядка проведения всероссийской</w:t>
      </w:r>
      <w:r w:rsidR="003B2886">
        <w:t xml:space="preserve"> </w:t>
      </w:r>
      <w:r w:rsidRPr="002D4C17">
        <w:t>олимпиады</w:t>
      </w:r>
      <w:r w:rsidR="003B2886">
        <w:t xml:space="preserve"> </w:t>
      </w:r>
      <w:r w:rsidRPr="002D4C17">
        <w:t>школьников»</w:t>
      </w:r>
      <w:r w:rsidR="003B2886">
        <w:t xml:space="preserve"> </w:t>
      </w:r>
      <w:r w:rsidRPr="002D4C17">
        <w:t>(далее–Порядок)</w:t>
      </w:r>
      <w:r w:rsidR="0024348F">
        <w:t>,</w:t>
      </w:r>
      <w:r w:rsidR="003B2886">
        <w:t xml:space="preserve"> </w:t>
      </w:r>
      <w:r w:rsidRPr="002D4C17">
        <w:t>и</w:t>
      </w:r>
      <w:r w:rsidR="003B2886">
        <w:t xml:space="preserve"> </w:t>
      </w:r>
      <w:r w:rsidRPr="002D4C17">
        <w:t>предназначены</w:t>
      </w:r>
      <w:r w:rsidR="003B2886">
        <w:t xml:space="preserve"> </w:t>
      </w:r>
      <w:r w:rsidRPr="002D4C17">
        <w:t>для</w:t>
      </w:r>
      <w:r w:rsidR="003B2886">
        <w:t xml:space="preserve"> </w:t>
      </w:r>
      <w:r w:rsidRPr="002D4C17">
        <w:t>использования</w:t>
      </w:r>
      <w:r w:rsidR="003B2886">
        <w:t xml:space="preserve"> </w:t>
      </w:r>
      <w:r w:rsidRPr="002D4C17">
        <w:t>муниципальными</w:t>
      </w:r>
      <w:r w:rsidR="003B2886">
        <w:t xml:space="preserve"> </w:t>
      </w:r>
      <w:r w:rsidRPr="002D4C17">
        <w:t>предметно-методическими</w:t>
      </w:r>
      <w:r w:rsidR="003B2886">
        <w:t xml:space="preserve"> </w:t>
      </w:r>
      <w:r w:rsidRPr="002D4C17">
        <w:t>комиссиями,</w:t>
      </w:r>
      <w:r w:rsidR="003B2886">
        <w:t xml:space="preserve"> </w:t>
      </w:r>
      <w:r w:rsidRPr="002D4C17">
        <w:t>а</w:t>
      </w:r>
      <w:r w:rsidR="003B2886">
        <w:t xml:space="preserve"> </w:t>
      </w:r>
      <w:r w:rsidRPr="002D4C17">
        <w:t>также</w:t>
      </w:r>
      <w:r w:rsidR="003B2886">
        <w:t xml:space="preserve"> </w:t>
      </w:r>
      <w:r w:rsidRPr="002D4C17">
        <w:t>организаторами</w:t>
      </w:r>
      <w:r w:rsidR="003B2886">
        <w:t xml:space="preserve"> </w:t>
      </w:r>
      <w:r w:rsidRPr="002D4C17">
        <w:t>муниципального</w:t>
      </w:r>
      <w:r w:rsidR="003B2886">
        <w:t xml:space="preserve"> </w:t>
      </w:r>
      <w:r w:rsidRPr="002D4C17">
        <w:t>этапа</w:t>
      </w:r>
      <w:r w:rsidR="003B2886">
        <w:t xml:space="preserve"> </w:t>
      </w:r>
      <w:r w:rsidRPr="002D4C17">
        <w:t>олимпиады.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Олимпиада проводится в целях</w:t>
      </w:r>
      <w:r w:rsidR="003B2886">
        <w:t xml:space="preserve"> </w:t>
      </w:r>
      <w:r w:rsidRPr="002D4C17">
        <w:t>выявления</w:t>
      </w:r>
      <w:r w:rsidR="003B2886">
        <w:t xml:space="preserve"> </w:t>
      </w:r>
      <w:r w:rsidRPr="002D4C17">
        <w:t>и</w:t>
      </w:r>
      <w:r w:rsidR="003B2886">
        <w:t xml:space="preserve"> </w:t>
      </w:r>
      <w:r w:rsidRPr="002D4C17">
        <w:t>развития</w:t>
      </w:r>
      <w:r w:rsidR="003B2886">
        <w:t xml:space="preserve"> </w:t>
      </w:r>
      <w:r w:rsidRPr="002D4C17">
        <w:t>у обучающихся творческих</w:t>
      </w:r>
      <w:r w:rsidR="003B2886">
        <w:t xml:space="preserve"> </w:t>
      </w:r>
      <w:r w:rsidRPr="002D4C17">
        <w:t>способностей и интереса к научной (научно-исследовательской) деятельности, пропаганды</w:t>
      </w:r>
      <w:r w:rsidR="003B2886">
        <w:t xml:space="preserve"> </w:t>
      </w:r>
      <w:r w:rsidRPr="002D4C17">
        <w:t>научных знаний.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Сроки</w:t>
      </w:r>
      <w:r w:rsidR="003B2886">
        <w:t xml:space="preserve"> </w:t>
      </w:r>
      <w:r w:rsidRPr="002D4C17">
        <w:t>окончания</w:t>
      </w:r>
      <w:r w:rsidR="003B2886">
        <w:t xml:space="preserve"> </w:t>
      </w:r>
      <w:r w:rsidRPr="002D4C17">
        <w:t>муниципального</w:t>
      </w:r>
      <w:r w:rsidR="003B2886">
        <w:t xml:space="preserve"> </w:t>
      </w:r>
      <w:r w:rsidRPr="002D4C17">
        <w:t>этапа олимпиады</w:t>
      </w:r>
      <w:r w:rsidR="001C49B5">
        <w:t xml:space="preserve"> </w:t>
      </w:r>
      <w:r w:rsidRPr="002D4C17">
        <w:t>– не</w:t>
      </w:r>
      <w:r w:rsidR="003B2886">
        <w:t xml:space="preserve"> </w:t>
      </w:r>
      <w:r w:rsidRPr="002D4C17">
        <w:t>позднее</w:t>
      </w:r>
      <w:r w:rsidR="003B2886">
        <w:t xml:space="preserve"> </w:t>
      </w:r>
      <w:r w:rsidRPr="002D4C17">
        <w:t>25</w:t>
      </w:r>
      <w:r w:rsidR="003B2886">
        <w:t xml:space="preserve"> </w:t>
      </w:r>
      <w:r w:rsidRPr="002D4C17">
        <w:t>декабря.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Форма</w:t>
      </w:r>
      <w:r w:rsidR="001C49B5">
        <w:t xml:space="preserve"> </w:t>
      </w:r>
      <w:r w:rsidRPr="002D4C17">
        <w:t>проведения</w:t>
      </w:r>
      <w:r w:rsidR="001C49B5">
        <w:t xml:space="preserve"> </w:t>
      </w:r>
      <w:r w:rsidRPr="002D4C17">
        <w:t>олимпиады</w:t>
      </w:r>
      <w:r w:rsidR="001C49B5">
        <w:t xml:space="preserve"> </w:t>
      </w:r>
      <w:r w:rsidRPr="002D4C17">
        <w:t>–</w:t>
      </w:r>
      <w:r w:rsidR="001C49B5">
        <w:t xml:space="preserve"> </w:t>
      </w:r>
      <w:r w:rsidRPr="002D4C17">
        <w:t>очная.</w:t>
      </w:r>
      <w:r w:rsidR="001C49B5">
        <w:t xml:space="preserve"> </w:t>
      </w:r>
      <w:r w:rsidRPr="002D4C17">
        <w:t>При</w:t>
      </w:r>
      <w:r w:rsidR="001C49B5">
        <w:t xml:space="preserve"> </w:t>
      </w:r>
      <w:r w:rsidRPr="002D4C17">
        <w:t>проведении</w:t>
      </w:r>
      <w:r w:rsidR="001C49B5">
        <w:t xml:space="preserve"> </w:t>
      </w:r>
      <w:r w:rsidRPr="002D4C17">
        <w:t>олимпиады</w:t>
      </w:r>
      <w:r w:rsidR="001C49B5">
        <w:t xml:space="preserve"> </w:t>
      </w:r>
      <w:r w:rsidRPr="002D4C17">
        <w:t>допускается</w:t>
      </w:r>
      <w:r w:rsidR="001C49B5">
        <w:t xml:space="preserve"> </w:t>
      </w:r>
      <w:r w:rsidRPr="002D4C17">
        <w:t>использование</w:t>
      </w:r>
      <w:r w:rsidR="001C49B5">
        <w:t xml:space="preserve"> </w:t>
      </w:r>
      <w:r w:rsidRPr="002D4C17">
        <w:t>информационно-коммуникационных</w:t>
      </w:r>
      <w:r w:rsidR="001C49B5">
        <w:t xml:space="preserve"> </w:t>
      </w:r>
      <w:r w:rsidRPr="002D4C17">
        <w:t>технологий</w:t>
      </w:r>
      <w:r w:rsidR="001C49B5">
        <w:t xml:space="preserve"> </w:t>
      </w:r>
      <w:r w:rsidRPr="002D4C17">
        <w:t>в</w:t>
      </w:r>
      <w:r w:rsidR="001C49B5">
        <w:t xml:space="preserve"> </w:t>
      </w:r>
      <w:r w:rsidRPr="002D4C17">
        <w:t>части</w:t>
      </w:r>
      <w:r w:rsidR="001C49B5">
        <w:t xml:space="preserve"> </w:t>
      </w:r>
      <w:r w:rsidRPr="002D4C17">
        <w:t>организации</w:t>
      </w:r>
      <w:r w:rsidR="001C49B5">
        <w:t xml:space="preserve"> </w:t>
      </w:r>
      <w:r w:rsidRPr="002D4C17">
        <w:t>выполнения</w:t>
      </w:r>
      <w:r w:rsidR="001C49B5">
        <w:t xml:space="preserve"> </w:t>
      </w:r>
      <w:r w:rsidRPr="002D4C17">
        <w:t>олимпиадных</w:t>
      </w:r>
      <w:r w:rsidR="001C49B5">
        <w:t xml:space="preserve"> </w:t>
      </w:r>
      <w:r w:rsidRPr="002D4C17">
        <w:t>заданий,</w:t>
      </w:r>
      <w:r w:rsidR="001C49B5">
        <w:t xml:space="preserve"> </w:t>
      </w:r>
      <w:r w:rsidRPr="002D4C17">
        <w:t>анализа</w:t>
      </w:r>
      <w:r w:rsidR="001C49B5">
        <w:t xml:space="preserve"> </w:t>
      </w:r>
      <w:r w:rsidRPr="002D4C17">
        <w:t>и</w:t>
      </w:r>
      <w:r w:rsidR="001C49B5">
        <w:t xml:space="preserve"> </w:t>
      </w:r>
      <w:r w:rsidRPr="002D4C17">
        <w:t>показа</w:t>
      </w:r>
      <w:r w:rsidR="001C49B5">
        <w:t xml:space="preserve"> </w:t>
      </w:r>
      <w:r w:rsidRPr="002D4C17">
        <w:t>олимпиадных</w:t>
      </w:r>
      <w:r w:rsidR="001C49B5">
        <w:t xml:space="preserve"> </w:t>
      </w:r>
      <w:r w:rsidRPr="002D4C17">
        <w:t>заданий,</w:t>
      </w:r>
      <w:r w:rsidR="001C49B5">
        <w:t xml:space="preserve"> </w:t>
      </w:r>
      <w:r w:rsidRPr="002D4C17">
        <w:t>процедуры</w:t>
      </w:r>
      <w:r w:rsidR="001C49B5">
        <w:t xml:space="preserve"> </w:t>
      </w:r>
      <w:r w:rsidRPr="002D4C17">
        <w:t>апелляции</w:t>
      </w:r>
      <w:r w:rsidR="001C49B5">
        <w:t xml:space="preserve"> </w:t>
      </w:r>
      <w:r w:rsidRPr="002D4C17">
        <w:t>при</w:t>
      </w:r>
      <w:r w:rsidR="001C49B5">
        <w:t xml:space="preserve"> </w:t>
      </w:r>
      <w:r w:rsidRPr="002D4C17">
        <w:t>условии</w:t>
      </w:r>
      <w:r w:rsidR="001C49B5">
        <w:t xml:space="preserve"> </w:t>
      </w:r>
      <w:r w:rsidRPr="002D4C17">
        <w:t>соблюдения</w:t>
      </w:r>
      <w:r w:rsidR="001C49B5">
        <w:t xml:space="preserve"> </w:t>
      </w:r>
      <w:r w:rsidRPr="002D4C17">
        <w:t>требований</w:t>
      </w:r>
      <w:r w:rsidR="001C49B5">
        <w:t xml:space="preserve"> </w:t>
      </w:r>
      <w:r w:rsidRPr="002D4C17">
        <w:t>законодательства</w:t>
      </w:r>
      <w:r w:rsidR="001C49B5">
        <w:t xml:space="preserve"> </w:t>
      </w:r>
      <w:r w:rsidRPr="002D4C17">
        <w:t>Российской</w:t>
      </w:r>
      <w:r w:rsidR="001C49B5">
        <w:t xml:space="preserve"> </w:t>
      </w:r>
      <w:r w:rsidRPr="002D4C17">
        <w:t>Федерации</w:t>
      </w:r>
      <w:r w:rsidR="001C49B5">
        <w:t xml:space="preserve"> </w:t>
      </w:r>
      <w:r w:rsidRPr="002D4C17">
        <w:t>в</w:t>
      </w:r>
      <w:r w:rsidR="001C49B5">
        <w:t xml:space="preserve"> </w:t>
      </w:r>
      <w:r w:rsidRPr="002D4C17">
        <w:t>области</w:t>
      </w:r>
      <w:r w:rsidR="001C49B5">
        <w:t xml:space="preserve"> </w:t>
      </w:r>
      <w:r w:rsidRPr="002D4C17">
        <w:t>защиты персональных</w:t>
      </w:r>
      <w:r w:rsidR="001C49B5">
        <w:t xml:space="preserve"> </w:t>
      </w:r>
      <w:r w:rsidRPr="002D4C17">
        <w:t>данных.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Решение о проведении муниципального этапа олимпиады</w:t>
      </w:r>
      <w:r w:rsidR="001C49B5">
        <w:t xml:space="preserve"> </w:t>
      </w:r>
      <w:r w:rsidRPr="002D4C17">
        <w:t>с использованием</w:t>
      </w:r>
      <w:r w:rsidR="001C49B5">
        <w:t xml:space="preserve"> </w:t>
      </w:r>
      <w:r w:rsidRPr="002D4C17">
        <w:t>информационно-коммуникационных</w:t>
      </w:r>
      <w:r w:rsidR="001C49B5">
        <w:t xml:space="preserve"> </w:t>
      </w:r>
      <w:r w:rsidRPr="002D4C17">
        <w:t>технологий</w:t>
      </w:r>
      <w:r w:rsidR="001C49B5">
        <w:t xml:space="preserve"> </w:t>
      </w:r>
      <w:r w:rsidRPr="002D4C17">
        <w:t>принимается</w:t>
      </w:r>
      <w:r w:rsidR="001C49B5">
        <w:t xml:space="preserve"> </w:t>
      </w:r>
      <w:r>
        <w:t>организатором</w:t>
      </w:r>
      <w:r w:rsidRPr="002D4C17">
        <w:t xml:space="preserve"> муниципального этапа олимпиады по согласованию с органом</w:t>
      </w:r>
      <w:r w:rsidR="001C49B5">
        <w:t xml:space="preserve"> </w:t>
      </w:r>
      <w:r w:rsidRPr="002D4C17">
        <w:t>исполнительной власти субъекта Российской Федерации, осуществляющим государственное</w:t>
      </w:r>
      <w:r w:rsidR="001C49B5">
        <w:t xml:space="preserve"> </w:t>
      </w:r>
      <w:r w:rsidRPr="002D4C17">
        <w:t>управление</w:t>
      </w:r>
      <w:r w:rsidR="001C49B5">
        <w:t xml:space="preserve"> </w:t>
      </w:r>
      <w:r w:rsidRPr="002D4C17">
        <w:t>в</w:t>
      </w:r>
      <w:r w:rsidR="001C49B5">
        <w:t xml:space="preserve"> </w:t>
      </w:r>
      <w:r w:rsidRPr="002D4C17">
        <w:t>сфере</w:t>
      </w:r>
      <w:r w:rsidR="001C49B5">
        <w:t xml:space="preserve"> </w:t>
      </w:r>
      <w:r w:rsidRPr="002D4C17">
        <w:t>образования.</w:t>
      </w:r>
    </w:p>
    <w:p w:rsidR="001D35B2" w:rsidRDefault="00E46F18" w:rsidP="0024348F">
      <w:pPr>
        <w:pStyle w:val="ac"/>
        <w:spacing w:after="0" w:line="240" w:lineRule="auto"/>
        <w:ind w:firstLine="709"/>
        <w:rPr>
          <w:spacing w:val="1"/>
        </w:rPr>
      </w:pPr>
      <w:r w:rsidRPr="002D4C17">
        <w:t>Муниципальный этап</w:t>
      </w:r>
      <w:r w:rsidR="001C49B5">
        <w:t xml:space="preserve"> </w:t>
      </w:r>
      <w:r w:rsidRPr="002D4C17">
        <w:t>олимпиады</w:t>
      </w:r>
      <w:r w:rsidR="001C49B5">
        <w:t xml:space="preserve"> </w:t>
      </w:r>
      <w:r w:rsidRPr="002D4C17">
        <w:t>проводится</w:t>
      </w:r>
      <w:r w:rsidR="001C49B5">
        <w:t xml:space="preserve"> </w:t>
      </w:r>
      <w:r w:rsidRPr="002D4C17">
        <w:t>по</w:t>
      </w:r>
      <w:r w:rsidR="001C49B5">
        <w:t xml:space="preserve"> </w:t>
      </w:r>
      <w:r w:rsidRPr="002D4C17">
        <w:t>заданиям для 7–11 классов. Участник каждого этапа олимпиады выполняет</w:t>
      </w:r>
      <w:r w:rsidR="001C49B5">
        <w:t xml:space="preserve"> </w:t>
      </w:r>
      <w:r w:rsidRPr="002D4C17">
        <w:t>олимпиадные задания,</w:t>
      </w:r>
      <w:r w:rsidR="001C49B5">
        <w:t xml:space="preserve"> </w:t>
      </w:r>
      <w:r w:rsidRPr="002D4C17">
        <w:t>разработанные</w:t>
      </w:r>
      <w:r w:rsidR="001C49B5">
        <w:t xml:space="preserve"> </w:t>
      </w:r>
      <w:r w:rsidRPr="002D4C17">
        <w:t>для</w:t>
      </w:r>
      <w:r w:rsidR="001C49B5">
        <w:t xml:space="preserve"> </w:t>
      </w:r>
      <w:r w:rsidRPr="002D4C17">
        <w:t>класса,</w:t>
      </w:r>
      <w:r w:rsidR="001C49B5">
        <w:t xml:space="preserve"> </w:t>
      </w:r>
      <w:r w:rsidRPr="002D4C17">
        <w:t>программу</w:t>
      </w:r>
      <w:r w:rsidR="001C49B5">
        <w:t xml:space="preserve"> </w:t>
      </w:r>
      <w:r w:rsidRPr="002D4C17">
        <w:t>которого</w:t>
      </w:r>
      <w:r w:rsidR="001C49B5">
        <w:t xml:space="preserve"> </w:t>
      </w:r>
      <w:r w:rsidRPr="002D4C17">
        <w:t>он</w:t>
      </w:r>
      <w:r w:rsidR="001C49B5">
        <w:t xml:space="preserve"> </w:t>
      </w:r>
      <w:r w:rsidRPr="002D4C17">
        <w:t>осваивает,</w:t>
      </w:r>
      <w:r w:rsidR="001C49B5">
        <w:t xml:space="preserve"> </w:t>
      </w:r>
      <w:r w:rsidRPr="002D4C17">
        <w:t>или</w:t>
      </w:r>
      <w:r w:rsidR="001C49B5">
        <w:t xml:space="preserve"> </w:t>
      </w:r>
      <w:r w:rsidRPr="002D4C17">
        <w:t>для более</w:t>
      </w:r>
      <w:r w:rsidR="001C49B5">
        <w:t xml:space="preserve"> </w:t>
      </w:r>
      <w:r w:rsidRPr="002D4C17">
        <w:t>старших</w:t>
      </w:r>
      <w:r w:rsidR="001C49B5">
        <w:t xml:space="preserve"> </w:t>
      </w:r>
      <w:r w:rsidRPr="002D4C17">
        <w:t>классов.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Рекомендуется: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 xml:space="preserve">обучающимся 5–6 классов, проявляющим интерес к </w:t>
      </w:r>
      <w:r>
        <w:rPr>
          <w:rFonts w:ascii="Times New Roman" w:hAnsi="Times New Roman"/>
          <w:sz w:val="28"/>
          <w:szCs w:val="28"/>
        </w:rPr>
        <w:t>искусству</w:t>
      </w:r>
      <w:r w:rsidRPr="002D4C17">
        <w:rPr>
          <w:rFonts w:ascii="Times New Roman" w:hAnsi="Times New Roman"/>
          <w:sz w:val="28"/>
          <w:szCs w:val="28"/>
        </w:rPr>
        <w:t>, дополнительно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занимающимся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="001D35B2">
        <w:rPr>
          <w:rFonts w:ascii="Times New Roman" w:hAnsi="Times New Roman"/>
          <w:spacing w:val="41"/>
          <w:sz w:val="28"/>
          <w:szCs w:val="28"/>
        </w:rPr>
        <w:t xml:space="preserve">в </w:t>
      </w:r>
      <w:r w:rsidRPr="00E713D8">
        <w:rPr>
          <w:rFonts w:ascii="Times New Roman" w:hAnsi="Times New Roman"/>
          <w:sz w:val="28"/>
          <w:szCs w:val="28"/>
        </w:rPr>
        <w:t>художественных и музыкальных школах</w:t>
      </w:r>
      <w:r w:rsidR="001D35B2" w:rsidRPr="00E713D8">
        <w:rPr>
          <w:rFonts w:ascii="Times New Roman" w:hAnsi="Times New Roman"/>
          <w:sz w:val="28"/>
          <w:szCs w:val="28"/>
        </w:rPr>
        <w:t>,</w:t>
      </w:r>
      <w:r w:rsidRPr="00E713D8">
        <w:rPr>
          <w:rFonts w:ascii="Times New Roman" w:hAnsi="Times New Roman"/>
          <w:sz w:val="28"/>
          <w:szCs w:val="28"/>
        </w:rPr>
        <w:t xml:space="preserve"> или в форме самообра</w:t>
      </w:r>
      <w:r w:rsidRPr="002D4C17">
        <w:rPr>
          <w:rFonts w:ascii="Times New Roman" w:hAnsi="Times New Roman"/>
          <w:sz w:val="28"/>
          <w:szCs w:val="28"/>
        </w:rPr>
        <w:t>зования,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знакомым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формой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проведения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уровнем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lastRenderedPageBreak/>
        <w:t>заданий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муниципального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этапа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7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класс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данном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регионе,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рекомендуется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принимать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участие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олимпиаде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7 класс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возможностью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участия в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муниципальном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этапе;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обучающимся,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знакомство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которых</w:t>
      </w:r>
      <w:r w:rsidR="001C49B5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предметной областью «Искусство» </w:t>
      </w:r>
      <w:r w:rsidRPr="002D4C17">
        <w:rPr>
          <w:rFonts w:ascii="Times New Roman" w:hAnsi="Times New Roman"/>
          <w:sz w:val="28"/>
          <w:szCs w:val="28"/>
        </w:rPr>
        <w:t>ограничивается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школьными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уроками,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рекомендуется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принимать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участие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школьном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этапе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свой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класс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обучения.</w:t>
      </w:r>
    </w:p>
    <w:p w:rsidR="00E46F18" w:rsidRPr="002D4C17" w:rsidRDefault="00E46F18" w:rsidP="0024348F">
      <w:pPr>
        <w:pStyle w:val="ac"/>
        <w:spacing w:after="0" w:line="240" w:lineRule="auto"/>
        <w:ind w:firstLine="709"/>
      </w:pPr>
      <w:r w:rsidRPr="002D4C17">
        <w:t>Требования включают: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порядок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организации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проведения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муниципального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этапа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олимпиады,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общие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рекомендации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по разработке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требований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проведению;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методические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подходы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составлению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заданий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принципы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формирования комплектов олимпиадных заданий для муниципального этапа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олимпиады;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необходимое материально-техническое обеспечение для выполнения олимпиадных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заданий;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перечень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справочных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материалов,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средств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связи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электронно-вычислительной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техники,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разрешенных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 использованию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вовремя проведения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олимпиады;</w:t>
      </w:r>
    </w:p>
    <w:p w:rsidR="00E46F18" w:rsidRPr="002D4C17" w:rsidRDefault="00E46F18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критерии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методику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оценивания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выполненных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олимпиадных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заданий;</w:t>
      </w:r>
    </w:p>
    <w:p w:rsidR="00E46F18" w:rsidRPr="00320B00" w:rsidRDefault="00E46F18" w:rsidP="00320B00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17">
        <w:rPr>
          <w:rFonts w:ascii="Times New Roman" w:hAnsi="Times New Roman"/>
          <w:sz w:val="28"/>
          <w:szCs w:val="28"/>
        </w:rPr>
        <w:t>перечень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рекомендуемых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источников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для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подготовки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школьников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к</w:t>
      </w:r>
      <w:r w:rsidR="00A510F9">
        <w:rPr>
          <w:rFonts w:ascii="Times New Roman" w:hAnsi="Times New Roman"/>
          <w:sz w:val="28"/>
          <w:szCs w:val="28"/>
        </w:rPr>
        <w:t xml:space="preserve"> </w:t>
      </w:r>
      <w:r w:rsidRPr="002D4C17">
        <w:rPr>
          <w:rFonts w:ascii="Times New Roman" w:hAnsi="Times New Roman"/>
          <w:sz w:val="28"/>
          <w:szCs w:val="28"/>
        </w:rPr>
        <w:t>олимпиаде.</w:t>
      </w:r>
    </w:p>
    <w:p w:rsidR="00E46F18" w:rsidRDefault="00E46F18" w:rsidP="0024348F">
      <w:pPr>
        <w:pStyle w:val="3"/>
        <w:keepNext w:val="0"/>
        <w:keepLines w:val="0"/>
        <w:widowControl w:val="0"/>
        <w:numPr>
          <w:ilvl w:val="0"/>
          <w:numId w:val="4"/>
        </w:numPr>
        <w:tabs>
          <w:tab w:val="left" w:pos="1347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Порядок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проведения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муниципального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этапа олимпиады</w:t>
      </w:r>
    </w:p>
    <w:p w:rsidR="00757A9D" w:rsidRPr="00757A9D" w:rsidRDefault="00757A9D" w:rsidP="0024348F">
      <w:pPr>
        <w:spacing w:line="240" w:lineRule="auto"/>
        <w:ind w:firstLine="709"/>
      </w:pPr>
    </w:p>
    <w:p w:rsidR="00757A9D" w:rsidRPr="00757A9D" w:rsidRDefault="00757A9D" w:rsidP="0024348F">
      <w:pPr>
        <w:pStyle w:val="af4"/>
        <w:widowControl w:val="0"/>
        <w:numPr>
          <w:ilvl w:val="1"/>
          <w:numId w:val="25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</w:rPr>
      </w:pPr>
      <w:r w:rsidRPr="00757A9D">
        <w:rPr>
          <w:rFonts w:ascii="Times New Roman" w:hAnsi="Times New Roman"/>
          <w:b/>
          <w:sz w:val="28"/>
          <w:szCs w:val="28"/>
        </w:rPr>
        <w:t xml:space="preserve"> Основные</w:t>
      </w:r>
      <w:r w:rsidR="00A510F9">
        <w:rPr>
          <w:rFonts w:ascii="Times New Roman" w:hAnsi="Times New Roman"/>
          <w:b/>
          <w:sz w:val="28"/>
          <w:szCs w:val="28"/>
        </w:rPr>
        <w:t xml:space="preserve"> </w:t>
      </w:r>
      <w:r w:rsidRPr="00757A9D">
        <w:rPr>
          <w:rFonts w:ascii="Times New Roman" w:hAnsi="Times New Roman"/>
          <w:b/>
          <w:sz w:val="28"/>
          <w:szCs w:val="28"/>
        </w:rPr>
        <w:t>положения</w:t>
      </w:r>
      <w:r w:rsidRPr="00757A9D">
        <w:rPr>
          <w:rFonts w:ascii="Times New Roman" w:hAnsi="Times New Roman"/>
          <w:b/>
        </w:rPr>
        <w:t>.</w:t>
      </w:r>
    </w:p>
    <w:p w:rsidR="00757A9D" w:rsidRDefault="00757A9D" w:rsidP="0024348F">
      <w:pPr>
        <w:pStyle w:val="3"/>
        <w:keepNext w:val="0"/>
        <w:keepLines w:val="0"/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Для участия в олимпиаде учащиеся делятся на возрастные группы – 7–8 классы и по параллелям 9, 10 и11классы.</w:t>
      </w:r>
    </w:p>
    <w:p w:rsidR="00757A9D" w:rsidRPr="00757A9D" w:rsidRDefault="00757A9D" w:rsidP="0024348F">
      <w:pPr>
        <w:widowControl w:val="0"/>
        <w:tabs>
          <w:tab w:val="left" w:pos="1527"/>
        </w:tabs>
        <w:autoSpaceDE w:val="0"/>
        <w:autoSpaceDN w:val="0"/>
        <w:spacing w:line="240" w:lineRule="auto"/>
        <w:ind w:firstLine="709"/>
        <w:rPr>
          <w:color w:val="auto"/>
        </w:rPr>
      </w:pPr>
      <w:r w:rsidRPr="00757A9D">
        <w:t>Муниципальный</w:t>
      </w:r>
      <w:r w:rsidR="00A510F9">
        <w:t xml:space="preserve"> </w:t>
      </w:r>
      <w:r w:rsidRPr="00757A9D">
        <w:t>этап</w:t>
      </w:r>
      <w:r w:rsidR="00A510F9">
        <w:t xml:space="preserve"> </w:t>
      </w:r>
      <w:r w:rsidRPr="00757A9D">
        <w:t>олимпиады</w:t>
      </w:r>
      <w:r w:rsidR="00A510F9">
        <w:t xml:space="preserve"> </w:t>
      </w:r>
      <w:r w:rsidRPr="00757A9D">
        <w:t>состоит</w:t>
      </w:r>
      <w:r w:rsidR="00A510F9">
        <w:t xml:space="preserve"> </w:t>
      </w:r>
      <w:r w:rsidRPr="00757A9D">
        <w:t>из</w:t>
      </w:r>
      <w:r w:rsidR="00A510F9">
        <w:t xml:space="preserve"> </w:t>
      </w:r>
      <w:r w:rsidRPr="00757A9D">
        <w:rPr>
          <w:i/>
        </w:rPr>
        <w:t>двух</w:t>
      </w:r>
      <w:r w:rsidR="00A510F9">
        <w:rPr>
          <w:i/>
        </w:rPr>
        <w:t xml:space="preserve"> </w:t>
      </w:r>
      <w:r w:rsidRPr="00757A9D">
        <w:t>туров</w:t>
      </w:r>
      <w:r w:rsidR="00A510F9">
        <w:t xml:space="preserve"> </w:t>
      </w:r>
      <w:r w:rsidRPr="00757A9D">
        <w:t>индивидуальных</w:t>
      </w:r>
      <w:r w:rsidR="00A510F9">
        <w:t xml:space="preserve"> </w:t>
      </w:r>
      <w:r w:rsidRPr="00757A9D">
        <w:t>состязаний</w:t>
      </w:r>
      <w:r w:rsidR="00A510F9">
        <w:t xml:space="preserve"> </w:t>
      </w:r>
      <w:r w:rsidRPr="00757A9D">
        <w:t>участников (</w:t>
      </w:r>
      <w:r w:rsidRPr="00757A9D">
        <w:rPr>
          <w:i/>
        </w:rPr>
        <w:t>теоретического и</w:t>
      </w:r>
      <w:r w:rsidR="00A510F9">
        <w:rPr>
          <w:i/>
        </w:rPr>
        <w:t xml:space="preserve"> </w:t>
      </w:r>
      <w:r w:rsidRPr="00757A9D">
        <w:rPr>
          <w:i/>
        </w:rPr>
        <w:t>творческого</w:t>
      </w:r>
      <w:r w:rsidRPr="00757A9D">
        <w:t xml:space="preserve">). </w:t>
      </w:r>
    </w:p>
    <w:p w:rsidR="00320B00" w:rsidRPr="00320B00" w:rsidRDefault="00320B00" w:rsidP="00CD61A1">
      <w:pPr>
        <w:pStyle w:val="af4"/>
        <w:widowControl w:val="0"/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20B0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Длительность теоретического тура составляет не более: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7-8 классы – 5 академических часов (225 минут); </w:t>
      </w:r>
    </w:p>
    <w:p w:rsidR="00320B00" w:rsidRDefault="00320B00" w:rsidP="00CD61A1">
      <w:pPr>
        <w:pStyle w:val="af7"/>
        <w:ind w:firstLine="709"/>
      </w:pPr>
      <w:r w:rsidRPr="00320B00">
        <w:t xml:space="preserve">9 класс – 5 академических часов (225 минут); </w:t>
      </w:r>
    </w:p>
    <w:p w:rsidR="00320B00" w:rsidRDefault="00320B00" w:rsidP="00CD61A1">
      <w:pPr>
        <w:pStyle w:val="af7"/>
        <w:ind w:firstLine="709"/>
      </w:pPr>
      <w:r w:rsidRPr="00320B00">
        <w:t xml:space="preserve">10 класс – 5 академических часов (225 минут); </w:t>
      </w:r>
    </w:p>
    <w:p w:rsidR="00320B00" w:rsidRDefault="00320B00" w:rsidP="00CD61A1">
      <w:pPr>
        <w:pStyle w:val="af7"/>
        <w:ind w:firstLine="709"/>
      </w:pPr>
      <w:r w:rsidRPr="00320B00">
        <w:t xml:space="preserve">11 класс – 5 академических часов (225 минут). 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Длительность творческого тура определяется количеством участников муниципального этапа. Рекомендуемая продолжительность защит (устных выступлений): 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7-8 классы – не более 5-7 минут на одну презентацию проекта; 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9 класс – не более 10 минут на одну презентацию проекта; 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10 класс – не более 10 минут на одну презентацию проекта; </w:t>
      </w:r>
    </w:p>
    <w:p w:rsidR="00320B00" w:rsidRPr="00320B00" w:rsidRDefault="00320B00" w:rsidP="00CD61A1">
      <w:pPr>
        <w:pStyle w:val="af7"/>
        <w:ind w:firstLine="709"/>
      </w:pPr>
      <w:r w:rsidRPr="00320B00">
        <w:t xml:space="preserve">11 класс – не более 10 минут на одну презентацию проекта. </w:t>
      </w:r>
    </w:p>
    <w:p w:rsidR="00BE0BFD" w:rsidRDefault="00BE0BFD" w:rsidP="0024348F">
      <w:pPr>
        <w:pStyle w:val="3"/>
        <w:keepNext w:val="0"/>
        <w:keepLines w:val="0"/>
        <w:widowControl w:val="0"/>
        <w:tabs>
          <w:tab w:val="left" w:pos="1527"/>
        </w:tabs>
        <w:autoSpaceDE w:val="0"/>
        <w:autoSpaceDN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</w:p>
    <w:p w:rsidR="00757A9D" w:rsidRPr="00757A9D" w:rsidRDefault="00757A9D" w:rsidP="0024348F">
      <w:pPr>
        <w:pStyle w:val="3"/>
        <w:keepNext w:val="0"/>
        <w:keepLines w:val="0"/>
        <w:widowControl w:val="0"/>
        <w:numPr>
          <w:ilvl w:val="1"/>
          <w:numId w:val="25"/>
        </w:numPr>
        <w:tabs>
          <w:tab w:val="left" w:pos="1527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757A9D">
        <w:rPr>
          <w:rFonts w:ascii="Times New Roman" w:hAnsi="Times New Roman" w:cs="Times New Roman"/>
          <w:color w:val="auto"/>
        </w:rPr>
        <w:t>Процедура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регистрации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участников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олимпиады.</w:t>
      </w:r>
    </w:p>
    <w:p w:rsidR="00757A9D" w:rsidRPr="00103A4A" w:rsidRDefault="00757A9D" w:rsidP="00A510F9">
      <w:pPr>
        <w:pStyle w:val="ac"/>
        <w:spacing w:after="0" w:line="240" w:lineRule="auto"/>
        <w:ind w:firstLine="709"/>
      </w:pPr>
      <w:r w:rsidRPr="00103A4A">
        <w:t>Перед</w:t>
      </w:r>
      <w:r w:rsidR="00A510F9">
        <w:t xml:space="preserve"> </w:t>
      </w:r>
      <w:r w:rsidRPr="00103A4A">
        <w:t>началом</w:t>
      </w:r>
      <w:r w:rsidR="00A510F9">
        <w:t xml:space="preserve"> </w:t>
      </w:r>
      <w:r w:rsidRPr="00103A4A">
        <w:t>тура</w:t>
      </w:r>
      <w:r w:rsidR="00A510F9">
        <w:t xml:space="preserve"> </w:t>
      </w:r>
      <w:r w:rsidRPr="00103A4A">
        <w:t>все участники</w:t>
      </w:r>
      <w:r w:rsidR="00A510F9">
        <w:t xml:space="preserve"> </w:t>
      </w:r>
      <w:r w:rsidRPr="00103A4A">
        <w:t>должны</w:t>
      </w:r>
      <w:r w:rsidR="00A510F9">
        <w:t xml:space="preserve"> </w:t>
      </w:r>
      <w:r w:rsidRPr="00103A4A">
        <w:t>пройти</w:t>
      </w:r>
      <w:r w:rsidR="00A510F9">
        <w:t xml:space="preserve"> </w:t>
      </w:r>
      <w:r w:rsidRPr="00103A4A">
        <w:t>регистрацию.</w:t>
      </w:r>
    </w:p>
    <w:p w:rsidR="00757A9D" w:rsidRDefault="00757A9D" w:rsidP="00A510F9">
      <w:pPr>
        <w:pStyle w:val="ac"/>
        <w:spacing w:after="0" w:line="240" w:lineRule="auto"/>
        <w:ind w:firstLine="709"/>
      </w:pPr>
      <w:r w:rsidRPr="00103A4A">
        <w:lastRenderedPageBreak/>
        <w:t>Каждый</w:t>
      </w:r>
      <w:r w:rsidR="00A510F9">
        <w:t xml:space="preserve"> </w:t>
      </w:r>
      <w:r w:rsidRPr="00103A4A">
        <w:t>участник</w:t>
      </w:r>
      <w:r w:rsidR="00A510F9">
        <w:t xml:space="preserve"> </w:t>
      </w:r>
      <w:r w:rsidRPr="00103A4A">
        <w:t>размещается</w:t>
      </w:r>
      <w:r w:rsidR="00A510F9">
        <w:t xml:space="preserve"> </w:t>
      </w:r>
      <w:r w:rsidRPr="00103A4A">
        <w:t>за</w:t>
      </w:r>
      <w:r w:rsidR="00A510F9">
        <w:t xml:space="preserve"> </w:t>
      </w:r>
      <w:r w:rsidRPr="00103A4A">
        <w:t>выделенным</w:t>
      </w:r>
      <w:r w:rsidR="00A510F9">
        <w:t xml:space="preserve"> </w:t>
      </w:r>
      <w:r w:rsidRPr="00103A4A">
        <w:t>ему</w:t>
      </w:r>
      <w:r w:rsidR="00A510F9">
        <w:t xml:space="preserve"> </w:t>
      </w:r>
      <w:r w:rsidRPr="00103A4A">
        <w:t>рабочим</w:t>
      </w:r>
      <w:r w:rsidR="00A510F9">
        <w:t xml:space="preserve"> </w:t>
      </w:r>
      <w:r w:rsidRPr="00103A4A">
        <w:t>местом</w:t>
      </w:r>
      <w:r w:rsidR="00A510F9">
        <w:t xml:space="preserve"> </w:t>
      </w:r>
      <w:r w:rsidRPr="00103A4A">
        <w:t>в</w:t>
      </w:r>
      <w:r w:rsidR="00A510F9">
        <w:t xml:space="preserve"> </w:t>
      </w:r>
      <w:r w:rsidRPr="00103A4A">
        <w:t>соответствии</w:t>
      </w:r>
      <w:r w:rsidR="00A510F9">
        <w:t xml:space="preserve"> </w:t>
      </w:r>
      <w:r w:rsidRPr="00103A4A">
        <w:t>с</w:t>
      </w:r>
      <w:r w:rsidR="00A510F9">
        <w:t xml:space="preserve"> </w:t>
      </w:r>
      <w:r w:rsidRPr="00103A4A">
        <w:t>планом</w:t>
      </w:r>
      <w:r w:rsidR="00A510F9">
        <w:t xml:space="preserve"> </w:t>
      </w:r>
      <w:r w:rsidRPr="00103A4A">
        <w:t>размещения</w:t>
      </w:r>
      <w:r w:rsidR="00A510F9">
        <w:t xml:space="preserve"> </w:t>
      </w:r>
      <w:r w:rsidRPr="00103A4A">
        <w:t>участников,</w:t>
      </w:r>
      <w:r w:rsidR="00A510F9">
        <w:t xml:space="preserve"> </w:t>
      </w:r>
      <w:r w:rsidRPr="00103A4A">
        <w:t>подготовленным</w:t>
      </w:r>
      <w:r w:rsidR="00A510F9">
        <w:t xml:space="preserve"> </w:t>
      </w:r>
      <w:r w:rsidRPr="00103A4A">
        <w:t>оргкомитетом</w:t>
      </w:r>
      <w:r w:rsidR="00A510F9">
        <w:t xml:space="preserve"> </w:t>
      </w:r>
      <w:r w:rsidRPr="00103A4A">
        <w:t>соответствующего</w:t>
      </w:r>
      <w:r w:rsidR="00A510F9">
        <w:t xml:space="preserve"> </w:t>
      </w:r>
      <w:r w:rsidRPr="00103A4A">
        <w:t>этапа.</w:t>
      </w:r>
    </w:p>
    <w:p w:rsidR="00BE0BFD" w:rsidRPr="00103A4A" w:rsidRDefault="00BE0BFD" w:rsidP="00A510F9">
      <w:pPr>
        <w:pStyle w:val="ac"/>
        <w:spacing w:after="0" w:line="240" w:lineRule="auto"/>
        <w:ind w:firstLine="709"/>
      </w:pPr>
    </w:p>
    <w:p w:rsidR="00757A9D" w:rsidRPr="00757A9D" w:rsidRDefault="00757A9D" w:rsidP="0024348F">
      <w:pPr>
        <w:pStyle w:val="3"/>
        <w:keepNext w:val="0"/>
        <w:keepLines w:val="0"/>
        <w:widowControl w:val="0"/>
        <w:numPr>
          <w:ilvl w:val="1"/>
          <w:numId w:val="25"/>
        </w:numPr>
        <w:tabs>
          <w:tab w:val="left" w:pos="1527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757A9D">
        <w:rPr>
          <w:rFonts w:ascii="Times New Roman" w:hAnsi="Times New Roman" w:cs="Times New Roman"/>
          <w:color w:val="auto"/>
        </w:rPr>
        <w:t>Правила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поведения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участников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во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время</w:t>
      </w:r>
      <w:r w:rsidR="00A510F9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тура.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На</w:t>
      </w:r>
      <w:r w:rsidR="00A510F9">
        <w:t xml:space="preserve"> </w:t>
      </w:r>
      <w:r w:rsidRPr="00103A4A">
        <w:t>каждом</w:t>
      </w:r>
      <w:r w:rsidR="00A510F9">
        <w:t xml:space="preserve"> </w:t>
      </w:r>
      <w:r w:rsidRPr="00103A4A">
        <w:t>рабочем</w:t>
      </w:r>
      <w:r w:rsidR="00A510F9">
        <w:t xml:space="preserve"> </w:t>
      </w:r>
      <w:r w:rsidRPr="00103A4A">
        <w:t>месте</w:t>
      </w:r>
      <w:r w:rsidR="00A510F9">
        <w:t xml:space="preserve"> </w:t>
      </w:r>
      <w:r w:rsidRPr="00103A4A">
        <w:t>участника</w:t>
      </w:r>
      <w:r w:rsidR="00A510F9">
        <w:t xml:space="preserve"> </w:t>
      </w:r>
      <w:r w:rsidRPr="00103A4A">
        <w:t>должны</w:t>
      </w:r>
      <w:r w:rsidR="00A510F9">
        <w:t xml:space="preserve"> </w:t>
      </w:r>
      <w:r w:rsidRPr="00103A4A">
        <w:t>размещаться</w:t>
      </w:r>
      <w:r w:rsidR="00A510F9">
        <w:t xml:space="preserve"> </w:t>
      </w:r>
      <w:r w:rsidRPr="00103A4A">
        <w:t>распечатанные</w:t>
      </w:r>
      <w:r w:rsidR="00A510F9">
        <w:t xml:space="preserve"> </w:t>
      </w:r>
      <w:r w:rsidRPr="00103A4A">
        <w:t>тексты</w:t>
      </w:r>
      <w:r w:rsidR="00A510F9">
        <w:t xml:space="preserve"> </w:t>
      </w:r>
      <w:r w:rsidRPr="00103A4A">
        <w:rPr>
          <w:spacing w:val="-4"/>
        </w:rPr>
        <w:t>условий зада</w:t>
      </w:r>
      <w:r>
        <w:rPr>
          <w:spacing w:val="-4"/>
        </w:rPr>
        <w:t>ний.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Участникам разрешается ознакомиться с условиями зада</w:t>
      </w:r>
      <w:r>
        <w:t xml:space="preserve">ний </w:t>
      </w:r>
      <w:r w:rsidRPr="00103A4A">
        <w:t>и приступить к их решению</w:t>
      </w:r>
      <w:r w:rsidR="00A92D3D">
        <w:t xml:space="preserve"> </w:t>
      </w:r>
      <w:r w:rsidRPr="00103A4A">
        <w:t>только после начала тура. Распечатанные тексты условий зада</w:t>
      </w:r>
      <w:r>
        <w:t>ний</w:t>
      </w:r>
      <w:r w:rsidRPr="00103A4A">
        <w:t xml:space="preserve"> должны быть размещены</w:t>
      </w:r>
      <w:r w:rsidR="00A92D3D">
        <w:t xml:space="preserve"> </w:t>
      </w:r>
      <w:r w:rsidRPr="00103A4A">
        <w:t>таким образом, чтобы участники не могли свободно ознакомиться с ними до начала тура</w:t>
      </w:r>
      <w:r w:rsidR="00A92D3D">
        <w:t xml:space="preserve"> </w:t>
      </w:r>
      <w:r w:rsidRPr="00103A4A">
        <w:t>(например, упакованы</w:t>
      </w:r>
      <w:r w:rsidR="00A92D3D">
        <w:t xml:space="preserve"> </w:t>
      </w:r>
      <w:r w:rsidRPr="00103A4A">
        <w:t>в</w:t>
      </w:r>
      <w:r w:rsidR="00A92D3D">
        <w:t xml:space="preserve"> </w:t>
      </w:r>
      <w:r w:rsidRPr="00103A4A">
        <w:t>непрозрачный</w:t>
      </w:r>
      <w:r w:rsidR="00A92D3D">
        <w:t xml:space="preserve"> </w:t>
      </w:r>
      <w:r w:rsidRPr="00103A4A">
        <w:t>конверт</w:t>
      </w:r>
      <w:r w:rsidR="00A92D3D">
        <w:t xml:space="preserve"> </w:t>
      </w:r>
      <w:r w:rsidRPr="00103A4A">
        <w:t>или</w:t>
      </w:r>
      <w:r w:rsidR="00A92D3D">
        <w:t xml:space="preserve"> </w:t>
      </w:r>
      <w:r w:rsidRPr="00103A4A">
        <w:t>размещены</w:t>
      </w:r>
      <w:r w:rsidR="00A92D3D">
        <w:t xml:space="preserve"> </w:t>
      </w:r>
      <w:r w:rsidRPr="00103A4A">
        <w:t>лицевой</w:t>
      </w:r>
      <w:r w:rsidR="00A92D3D">
        <w:t xml:space="preserve"> </w:t>
      </w:r>
      <w:r w:rsidRPr="00103A4A">
        <w:t>стороной</w:t>
      </w:r>
      <w:r w:rsidR="00A92D3D">
        <w:t xml:space="preserve"> </w:t>
      </w:r>
      <w:r w:rsidRPr="00103A4A">
        <w:t>вниз).</w:t>
      </w:r>
    </w:p>
    <w:p w:rsidR="00757A9D" w:rsidRDefault="00757A9D" w:rsidP="0024348F">
      <w:pPr>
        <w:pStyle w:val="ac"/>
        <w:spacing w:after="0" w:line="240" w:lineRule="auto"/>
        <w:ind w:firstLine="709"/>
      </w:pPr>
      <w:r w:rsidRPr="00103A4A">
        <w:t>Во</w:t>
      </w:r>
      <w:r w:rsidR="00A92D3D">
        <w:t xml:space="preserve"> </w:t>
      </w:r>
      <w:r w:rsidRPr="00103A4A">
        <w:t>время</w:t>
      </w:r>
      <w:r w:rsidR="00A92D3D">
        <w:t xml:space="preserve"> </w:t>
      </w:r>
      <w:r w:rsidRPr="00103A4A">
        <w:t>тура</w:t>
      </w:r>
      <w:r w:rsidR="00A92D3D">
        <w:t xml:space="preserve"> </w:t>
      </w:r>
      <w:r w:rsidRPr="00103A4A">
        <w:t>участник</w:t>
      </w:r>
      <w:r w:rsidR="00A92D3D">
        <w:t xml:space="preserve"> </w:t>
      </w:r>
      <w:r w:rsidRPr="00103A4A">
        <w:t>и</w:t>
      </w:r>
      <w:r w:rsidR="00A92D3D">
        <w:t xml:space="preserve"> </w:t>
      </w:r>
      <w:r w:rsidRPr="00103A4A">
        <w:t>не</w:t>
      </w:r>
      <w:r w:rsidR="00A92D3D">
        <w:t xml:space="preserve"> </w:t>
      </w:r>
      <w:r w:rsidRPr="00103A4A">
        <w:t>вправе</w:t>
      </w:r>
      <w:r w:rsidR="00A92D3D">
        <w:t xml:space="preserve"> </w:t>
      </w:r>
      <w:r w:rsidRPr="00103A4A">
        <w:t>общаться</w:t>
      </w:r>
      <w:r w:rsidR="00A92D3D">
        <w:t xml:space="preserve"> </w:t>
      </w:r>
      <w:r w:rsidRPr="00103A4A">
        <w:t>друг</w:t>
      </w:r>
      <w:r w:rsidR="00A92D3D">
        <w:t xml:space="preserve"> </w:t>
      </w:r>
      <w:r w:rsidRPr="00103A4A">
        <w:t>с</w:t>
      </w:r>
      <w:r w:rsidR="00A92D3D">
        <w:t xml:space="preserve"> </w:t>
      </w:r>
      <w:r w:rsidRPr="00103A4A">
        <w:t>другом</w:t>
      </w:r>
      <w:r w:rsidR="00A92D3D">
        <w:t xml:space="preserve"> </w:t>
      </w:r>
      <w:r w:rsidRPr="00103A4A">
        <w:t>или</w:t>
      </w:r>
      <w:r w:rsidR="00A92D3D">
        <w:t xml:space="preserve"> </w:t>
      </w:r>
      <w:r w:rsidRPr="00103A4A">
        <w:t>свободно</w:t>
      </w:r>
      <w:r w:rsidR="00A92D3D">
        <w:t xml:space="preserve"> </w:t>
      </w:r>
      <w:r w:rsidRPr="00103A4A">
        <w:t>перемещаться по аудитории. Выход из места проведения олимпиады и вход в него во время</w:t>
      </w:r>
      <w:r w:rsidR="00A92D3D">
        <w:t xml:space="preserve"> </w:t>
      </w:r>
      <w:r w:rsidRPr="00103A4A">
        <w:t>тура</w:t>
      </w:r>
      <w:r w:rsidR="00A92D3D">
        <w:t xml:space="preserve"> </w:t>
      </w:r>
      <w:r w:rsidRPr="00103A4A">
        <w:t>возможны только в</w:t>
      </w:r>
      <w:r w:rsidR="00A92D3D">
        <w:t xml:space="preserve"> </w:t>
      </w:r>
      <w:r w:rsidRPr="00103A4A">
        <w:t>сопровождении дежурного.</w:t>
      </w:r>
    </w:p>
    <w:p w:rsidR="00BE0BFD" w:rsidRDefault="00BE0BFD" w:rsidP="00453707">
      <w:pPr>
        <w:pStyle w:val="3"/>
        <w:keepNext w:val="0"/>
        <w:keepLines w:val="0"/>
        <w:widowControl w:val="0"/>
        <w:tabs>
          <w:tab w:val="left" w:pos="1527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57A9D" w:rsidRPr="00757A9D" w:rsidRDefault="000261A1" w:rsidP="0024348F">
      <w:pPr>
        <w:pStyle w:val="3"/>
        <w:keepNext w:val="0"/>
        <w:keepLines w:val="0"/>
        <w:widowControl w:val="0"/>
        <w:tabs>
          <w:tab w:val="left" w:pos="1527"/>
        </w:tabs>
        <w:autoSpaceDE w:val="0"/>
        <w:autoSpaceDN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453707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 w:rsidR="00757A9D" w:rsidRPr="00757A9D">
        <w:rPr>
          <w:rFonts w:ascii="Times New Roman" w:hAnsi="Times New Roman" w:cs="Times New Roman"/>
          <w:color w:val="auto"/>
        </w:rPr>
        <w:t>Рассмотрение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апелляций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участников олимпиады.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Участник, не согласный с оцениванием его решений, имеет право подать апелляцию.</w:t>
      </w:r>
      <w:r w:rsidR="00C7444C">
        <w:t xml:space="preserve"> </w:t>
      </w:r>
      <w:r w:rsidRPr="00103A4A">
        <w:t>Предметом апелляции является несоответствие выставленной оценки критериям оценивания</w:t>
      </w:r>
      <w:r w:rsidR="00C7444C">
        <w:t xml:space="preserve"> </w:t>
      </w:r>
      <w:r w:rsidRPr="00103A4A">
        <w:t>решений. Содержание заданий, критерии и методика оценивания не могут быть предметом</w:t>
      </w:r>
      <w:r w:rsidR="00C7444C">
        <w:t xml:space="preserve"> </w:t>
      </w:r>
      <w:r w:rsidRPr="00103A4A">
        <w:t>апелляции и пересмотру не подлежат. В частности, предметом апелляции не может быть</w:t>
      </w:r>
      <w:r w:rsidR="00C7444C">
        <w:t xml:space="preserve"> </w:t>
      </w:r>
      <w:r w:rsidRPr="00103A4A">
        <w:t>распределение</w:t>
      </w:r>
      <w:r w:rsidR="00C7444C">
        <w:t xml:space="preserve"> </w:t>
      </w:r>
      <w:r w:rsidRPr="00103A4A">
        <w:t>баллов</w:t>
      </w:r>
      <w:r w:rsidR="00C7444C">
        <w:t xml:space="preserve"> </w:t>
      </w:r>
      <w:r w:rsidRPr="00103A4A">
        <w:t>за</w:t>
      </w:r>
      <w:r w:rsidR="00C7444C">
        <w:t xml:space="preserve"> </w:t>
      </w:r>
      <w:r w:rsidRPr="00103A4A">
        <w:t>какие-то конкретные</w:t>
      </w:r>
      <w:r w:rsidR="00C7444C">
        <w:t xml:space="preserve"> </w:t>
      </w:r>
      <w:r w:rsidRPr="00103A4A">
        <w:t>тесты,</w:t>
      </w:r>
      <w:r w:rsidR="00C7444C">
        <w:t xml:space="preserve"> </w:t>
      </w:r>
      <w:r w:rsidRPr="00103A4A">
        <w:t>частные случаи</w:t>
      </w:r>
      <w:r w:rsidR="00C7444C">
        <w:t xml:space="preserve"> </w:t>
      </w:r>
      <w:r w:rsidRPr="00103A4A">
        <w:t>решений</w:t>
      </w:r>
      <w:r w:rsidR="00C7444C">
        <w:t xml:space="preserve"> </w:t>
      </w:r>
      <w:r w:rsidRPr="00103A4A">
        <w:t>и</w:t>
      </w:r>
      <w:r w:rsidR="00C7444C">
        <w:t xml:space="preserve"> </w:t>
      </w:r>
      <w:r w:rsidRPr="00103A4A">
        <w:t>т.д.</w:t>
      </w:r>
    </w:p>
    <w:p w:rsidR="00757A9D" w:rsidRPr="000261A1" w:rsidRDefault="00757A9D" w:rsidP="0024348F">
      <w:pPr>
        <w:pStyle w:val="ac"/>
        <w:spacing w:after="0" w:line="240" w:lineRule="auto"/>
        <w:ind w:firstLine="709"/>
      </w:pPr>
      <w:r w:rsidRPr="000261A1">
        <w:t>Предметом</w:t>
      </w:r>
      <w:r w:rsidR="00C7444C">
        <w:t xml:space="preserve"> </w:t>
      </w:r>
      <w:r w:rsidRPr="000261A1">
        <w:t>апелляции</w:t>
      </w:r>
      <w:r w:rsidR="00C7444C">
        <w:t xml:space="preserve"> </w:t>
      </w:r>
      <w:r w:rsidRPr="000261A1">
        <w:t>в</w:t>
      </w:r>
      <w:r w:rsidR="00C7444C">
        <w:t xml:space="preserve"> </w:t>
      </w:r>
      <w:r w:rsidRPr="000261A1">
        <w:t>задачах по</w:t>
      </w:r>
      <w:r w:rsidR="00C7444C">
        <w:t xml:space="preserve"> </w:t>
      </w:r>
      <w:r w:rsidRPr="000261A1">
        <w:t>программированию</w:t>
      </w:r>
      <w:r w:rsidR="00C7444C">
        <w:t xml:space="preserve"> </w:t>
      </w:r>
      <w:r w:rsidRPr="000261A1">
        <w:t>может</w:t>
      </w:r>
      <w:r w:rsidR="00C7444C">
        <w:t xml:space="preserve"> </w:t>
      </w:r>
      <w:r w:rsidRPr="000261A1">
        <w:t>быть:</w:t>
      </w:r>
    </w:p>
    <w:p w:rsidR="00757A9D" w:rsidRPr="000261A1" w:rsidRDefault="00C7444C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</w:t>
      </w:r>
      <w:r w:rsidR="00757A9D" w:rsidRPr="000261A1">
        <w:rPr>
          <w:rFonts w:ascii="Times New Roman" w:hAnsi="Times New Roman"/>
          <w:sz w:val="28"/>
          <w:szCs w:val="28"/>
        </w:rPr>
        <w:t>тестов условию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57A9D" w:rsidRPr="000261A1">
        <w:rPr>
          <w:rFonts w:ascii="Times New Roman" w:hAnsi="Times New Roman"/>
          <w:sz w:val="28"/>
          <w:szCs w:val="28"/>
        </w:rPr>
        <w:t>задачи;</w:t>
      </w:r>
    </w:p>
    <w:p w:rsidR="00757A9D" w:rsidRPr="000261A1" w:rsidRDefault="00757A9D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несоответствие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тестов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ограничениям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на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подзадачи;</w:t>
      </w:r>
    </w:p>
    <w:p w:rsidR="00757A9D" w:rsidRPr="000261A1" w:rsidRDefault="00757A9D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некорректная работа проверяющей программы, т.е. правильный вывод решения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участника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олимпиады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засчитывается как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неправильный.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F700A3">
        <w:rPr>
          <w:color w:val="000000" w:themeColor="text1"/>
        </w:rPr>
        <w:t>О</w:t>
      </w:r>
      <w:r>
        <w:rPr>
          <w:color w:val="000000" w:themeColor="text1"/>
        </w:rPr>
        <w:t>рганизатор</w:t>
      </w:r>
      <w:r w:rsidR="00C7444C">
        <w:rPr>
          <w:color w:val="000000" w:themeColor="text1"/>
        </w:rPr>
        <w:t xml:space="preserve"> </w:t>
      </w:r>
      <w:r w:rsidRPr="00103A4A">
        <w:t>устанавливает сроки и регламент подачи</w:t>
      </w:r>
      <w:r w:rsidR="00C7444C">
        <w:t xml:space="preserve"> </w:t>
      </w:r>
      <w:r w:rsidRPr="00103A4A">
        <w:t>апелляций, однако срок,</w:t>
      </w:r>
      <w:r w:rsidR="00C7444C">
        <w:t xml:space="preserve"> </w:t>
      </w:r>
      <w:r w:rsidRPr="00103A4A">
        <w:t>в</w:t>
      </w:r>
      <w:r w:rsidR="00C7444C">
        <w:t xml:space="preserve"> </w:t>
      </w:r>
      <w:r w:rsidRPr="00103A4A">
        <w:t>течение</w:t>
      </w:r>
      <w:r w:rsidR="00C7444C">
        <w:t xml:space="preserve"> </w:t>
      </w:r>
      <w:r w:rsidRPr="00103A4A">
        <w:t>которого</w:t>
      </w:r>
      <w:r w:rsidR="00C7444C">
        <w:t xml:space="preserve"> </w:t>
      </w:r>
      <w:r w:rsidRPr="00103A4A">
        <w:t>могут быть поданы</w:t>
      </w:r>
      <w:r w:rsidR="00C7444C">
        <w:t xml:space="preserve"> </w:t>
      </w:r>
      <w:r w:rsidRPr="00103A4A">
        <w:t>апелляции,</w:t>
      </w:r>
      <w:r w:rsidR="00C7444C">
        <w:t xml:space="preserve"> </w:t>
      </w:r>
      <w:r w:rsidRPr="00103A4A">
        <w:t>должен</w:t>
      </w:r>
      <w:r w:rsidR="00C7444C">
        <w:t xml:space="preserve"> </w:t>
      </w:r>
      <w:r w:rsidRPr="00103A4A">
        <w:t>составлять</w:t>
      </w:r>
      <w:r w:rsidR="00C7444C">
        <w:t xml:space="preserve"> </w:t>
      </w:r>
      <w:r w:rsidRPr="00103A4A">
        <w:t>не</w:t>
      </w:r>
      <w:r w:rsidR="00C7444C">
        <w:t xml:space="preserve"> </w:t>
      </w:r>
      <w:r w:rsidRPr="00103A4A">
        <w:t>менее</w:t>
      </w:r>
      <w:r w:rsidR="00C7444C">
        <w:t xml:space="preserve"> </w:t>
      </w:r>
      <w:r w:rsidRPr="00103A4A">
        <w:t>одного</w:t>
      </w:r>
      <w:r w:rsidR="00C7444C">
        <w:t xml:space="preserve"> </w:t>
      </w:r>
      <w:r w:rsidRPr="00103A4A">
        <w:t>часа.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Основанием</w:t>
      </w:r>
      <w:r w:rsidR="00C7444C">
        <w:t xml:space="preserve"> </w:t>
      </w:r>
      <w:r w:rsidRPr="00103A4A">
        <w:t>для</w:t>
      </w:r>
      <w:r w:rsidR="00C7444C">
        <w:t xml:space="preserve"> </w:t>
      </w:r>
      <w:r w:rsidRPr="00103A4A">
        <w:t>проведения</w:t>
      </w:r>
      <w:r w:rsidR="00C7444C">
        <w:t xml:space="preserve"> </w:t>
      </w:r>
      <w:r w:rsidRPr="00103A4A">
        <w:t>апелляции</w:t>
      </w:r>
      <w:r w:rsidR="00C7444C">
        <w:t xml:space="preserve"> </w:t>
      </w:r>
      <w:r w:rsidRPr="00103A4A">
        <w:t>является</w:t>
      </w:r>
      <w:r w:rsidR="00C7444C">
        <w:t xml:space="preserve"> </w:t>
      </w:r>
      <w:r w:rsidRPr="00103A4A">
        <w:t>заявление</w:t>
      </w:r>
      <w:r w:rsidR="00C7444C">
        <w:t xml:space="preserve"> </w:t>
      </w:r>
      <w:r w:rsidRPr="00103A4A">
        <w:t>участника</w:t>
      </w:r>
      <w:r w:rsidR="00C7444C">
        <w:t xml:space="preserve"> </w:t>
      </w:r>
      <w:r w:rsidRPr="00103A4A">
        <w:t>на</w:t>
      </w:r>
      <w:r w:rsidR="00C7444C">
        <w:t xml:space="preserve"> </w:t>
      </w:r>
      <w:r w:rsidRPr="00103A4A">
        <w:t>имя</w:t>
      </w:r>
      <w:r w:rsidR="00C7444C">
        <w:t xml:space="preserve"> </w:t>
      </w:r>
      <w:r w:rsidRPr="00103A4A">
        <w:t>председателя</w:t>
      </w:r>
      <w:r w:rsidR="00C7444C">
        <w:t xml:space="preserve"> </w:t>
      </w:r>
      <w:r w:rsidRPr="00103A4A">
        <w:t>апелляционной</w:t>
      </w:r>
      <w:r w:rsidR="00C7444C">
        <w:t xml:space="preserve"> </w:t>
      </w:r>
      <w:r w:rsidRPr="00103A4A">
        <w:t>комиссии,</w:t>
      </w:r>
      <w:r w:rsidR="00C7444C">
        <w:t xml:space="preserve"> </w:t>
      </w:r>
      <w:r w:rsidRPr="00103A4A">
        <w:t>написанное</w:t>
      </w:r>
      <w:r w:rsidR="00C7444C">
        <w:t xml:space="preserve"> </w:t>
      </w:r>
      <w:r w:rsidRPr="00103A4A">
        <w:t>по</w:t>
      </w:r>
      <w:r w:rsidR="00C7444C">
        <w:t xml:space="preserve"> </w:t>
      </w:r>
      <w:r w:rsidRPr="00103A4A">
        <w:t>установленной форме.</w:t>
      </w:r>
    </w:p>
    <w:p w:rsidR="00757A9D" w:rsidRPr="000261A1" w:rsidRDefault="00757A9D" w:rsidP="0024348F">
      <w:pPr>
        <w:pStyle w:val="ac"/>
        <w:spacing w:after="0" w:line="240" w:lineRule="auto"/>
        <w:ind w:firstLine="709"/>
      </w:pPr>
      <w:r w:rsidRPr="000261A1">
        <w:t>По</w:t>
      </w:r>
      <w:r w:rsidR="00C7444C">
        <w:t xml:space="preserve"> </w:t>
      </w:r>
      <w:r w:rsidRPr="000261A1">
        <w:t>результатам</w:t>
      </w:r>
      <w:r w:rsidR="00C7444C">
        <w:t xml:space="preserve"> </w:t>
      </w:r>
      <w:r w:rsidRPr="000261A1">
        <w:t>рассмотрения</w:t>
      </w:r>
      <w:r w:rsidR="00C7444C">
        <w:t xml:space="preserve"> </w:t>
      </w:r>
      <w:r w:rsidRPr="000261A1">
        <w:t>апелляции</w:t>
      </w:r>
      <w:r w:rsidR="00C7444C">
        <w:t xml:space="preserve"> </w:t>
      </w:r>
      <w:r w:rsidRPr="000261A1">
        <w:t>выносится</w:t>
      </w:r>
      <w:r w:rsidR="00C7444C">
        <w:t xml:space="preserve"> </w:t>
      </w:r>
      <w:r w:rsidRPr="000261A1">
        <w:t>одно</w:t>
      </w:r>
      <w:r w:rsidR="00C7444C">
        <w:t xml:space="preserve"> </w:t>
      </w:r>
      <w:r w:rsidRPr="000261A1">
        <w:t>из</w:t>
      </w:r>
      <w:r w:rsidR="00C7444C">
        <w:t xml:space="preserve"> </w:t>
      </w:r>
      <w:r w:rsidRPr="000261A1">
        <w:t>следующих</w:t>
      </w:r>
      <w:r w:rsidR="00C7444C">
        <w:t xml:space="preserve"> </w:t>
      </w:r>
      <w:r w:rsidRPr="000261A1">
        <w:t>решений:</w:t>
      </w:r>
    </w:p>
    <w:p w:rsidR="00757A9D" w:rsidRPr="000261A1" w:rsidRDefault="00757A9D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отклонить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апелляцию,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сохранив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количество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баллов;</w:t>
      </w:r>
    </w:p>
    <w:p w:rsidR="00757A9D" w:rsidRPr="000261A1" w:rsidRDefault="00757A9D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удовлетворить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апелляцию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понижением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количества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баллов;</w:t>
      </w:r>
    </w:p>
    <w:p w:rsidR="00757A9D" w:rsidRPr="000261A1" w:rsidRDefault="00757A9D" w:rsidP="0024348F">
      <w:pPr>
        <w:pStyle w:val="af4"/>
        <w:widowControl w:val="0"/>
        <w:numPr>
          <w:ilvl w:val="0"/>
          <w:numId w:val="21"/>
        </w:numPr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удовлетворить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апелляцию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повышением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количества</w:t>
      </w:r>
      <w:r w:rsidR="00C7444C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баллов.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Решение</w:t>
      </w:r>
      <w:r w:rsidR="00C7444C">
        <w:t xml:space="preserve"> </w:t>
      </w:r>
      <w:r w:rsidRPr="00103A4A">
        <w:t>по</w:t>
      </w:r>
      <w:r w:rsidR="00C7444C">
        <w:t xml:space="preserve"> </w:t>
      </w:r>
      <w:r w:rsidRPr="00103A4A">
        <w:t>каждой</w:t>
      </w:r>
      <w:r w:rsidR="00C7444C">
        <w:t xml:space="preserve"> </w:t>
      </w:r>
      <w:r w:rsidRPr="00103A4A">
        <w:t>апелляции</w:t>
      </w:r>
      <w:r w:rsidR="00C7444C">
        <w:t xml:space="preserve"> </w:t>
      </w:r>
      <w:r w:rsidRPr="00103A4A">
        <w:t>оформляется</w:t>
      </w:r>
      <w:r w:rsidR="00C7444C">
        <w:t xml:space="preserve"> </w:t>
      </w:r>
      <w:r w:rsidRPr="00103A4A">
        <w:t>протоколом</w:t>
      </w:r>
      <w:r w:rsidR="00C7444C">
        <w:t xml:space="preserve"> </w:t>
      </w:r>
      <w:r w:rsidRPr="00103A4A">
        <w:t>установленного</w:t>
      </w:r>
      <w:r w:rsidR="00C7444C">
        <w:t xml:space="preserve"> </w:t>
      </w:r>
      <w:r w:rsidRPr="00103A4A">
        <w:t>вида,</w:t>
      </w:r>
      <w:r w:rsidR="00C7444C">
        <w:t xml:space="preserve"> </w:t>
      </w:r>
      <w:r w:rsidRPr="00103A4A">
        <w:t>который подписывается члена</w:t>
      </w:r>
      <w:r>
        <w:t>ми апелляционной комиссии,</w:t>
      </w:r>
      <w:r w:rsidR="00C7444C">
        <w:t xml:space="preserve"> </w:t>
      </w:r>
      <w:r w:rsidRPr="00103A4A">
        <w:t>принимавшими участие</w:t>
      </w:r>
      <w:r w:rsidR="00C7444C">
        <w:t xml:space="preserve"> </w:t>
      </w:r>
      <w:r w:rsidRPr="00103A4A">
        <w:t>в рассмотрении</w:t>
      </w:r>
      <w:r w:rsidR="00C7444C">
        <w:t xml:space="preserve"> </w:t>
      </w:r>
      <w:r w:rsidRPr="00103A4A">
        <w:t>апелляции.</w:t>
      </w:r>
      <w:r w:rsidR="00C7444C">
        <w:t xml:space="preserve"> </w:t>
      </w:r>
      <w:r w:rsidRPr="00103A4A">
        <w:t>На</w:t>
      </w:r>
      <w:r w:rsidR="00C7444C">
        <w:t xml:space="preserve"> </w:t>
      </w:r>
      <w:r w:rsidRPr="00103A4A">
        <w:t>основании</w:t>
      </w:r>
      <w:r w:rsidR="00C7444C">
        <w:t xml:space="preserve"> </w:t>
      </w:r>
      <w:r w:rsidRPr="00103A4A">
        <w:t>протоколов</w:t>
      </w:r>
      <w:r w:rsidR="00C7444C">
        <w:t xml:space="preserve"> </w:t>
      </w:r>
      <w:r w:rsidRPr="00103A4A">
        <w:t>рассмотрения</w:t>
      </w:r>
      <w:r w:rsidR="00C7444C">
        <w:t xml:space="preserve"> </w:t>
      </w:r>
      <w:r w:rsidRPr="00103A4A">
        <w:t>апелляций</w:t>
      </w:r>
      <w:r w:rsidR="00C7444C">
        <w:t xml:space="preserve"> </w:t>
      </w:r>
      <w:r w:rsidRPr="00103A4A">
        <w:t>вносятся</w:t>
      </w:r>
      <w:r w:rsidR="00C7444C">
        <w:t xml:space="preserve"> </w:t>
      </w:r>
      <w:r w:rsidRPr="00103A4A">
        <w:t>соответствующие</w:t>
      </w:r>
      <w:r w:rsidR="00C7444C">
        <w:t xml:space="preserve"> </w:t>
      </w:r>
      <w:r w:rsidRPr="00103A4A">
        <w:t>изменения в</w:t>
      </w:r>
      <w:r w:rsidR="00C7444C">
        <w:t xml:space="preserve"> </w:t>
      </w:r>
      <w:r w:rsidRPr="00103A4A">
        <w:t>итоговые</w:t>
      </w:r>
      <w:r w:rsidR="00C7444C">
        <w:t xml:space="preserve"> </w:t>
      </w:r>
      <w:r w:rsidRPr="00103A4A">
        <w:t>документы.</w:t>
      </w:r>
    </w:p>
    <w:p w:rsidR="00757A9D" w:rsidRDefault="00757A9D" w:rsidP="0024348F">
      <w:pPr>
        <w:pStyle w:val="ac"/>
        <w:spacing w:after="0" w:line="240" w:lineRule="auto"/>
        <w:ind w:firstLine="709"/>
        <w:rPr>
          <w:color w:val="auto"/>
        </w:rPr>
      </w:pPr>
      <w:r w:rsidRPr="00103A4A">
        <w:lastRenderedPageBreak/>
        <w:t>Окончательные</w:t>
      </w:r>
      <w:r w:rsidR="00C7444C">
        <w:t xml:space="preserve"> </w:t>
      </w:r>
      <w:r w:rsidRPr="00103A4A">
        <w:t>итоги</w:t>
      </w:r>
      <w:r w:rsidR="00C7444C">
        <w:t xml:space="preserve"> </w:t>
      </w:r>
      <w:r w:rsidRPr="00103A4A">
        <w:t>утверждаются</w:t>
      </w:r>
      <w:r w:rsidR="00C7444C">
        <w:t xml:space="preserve"> </w:t>
      </w:r>
      <w:r w:rsidRPr="00103A4A">
        <w:t>жюри</w:t>
      </w:r>
      <w:r w:rsidR="00C7444C">
        <w:t xml:space="preserve"> </w:t>
      </w:r>
      <w:r w:rsidRPr="00103A4A">
        <w:t>с</w:t>
      </w:r>
      <w:r w:rsidR="00C7444C">
        <w:t xml:space="preserve"> </w:t>
      </w:r>
      <w:r w:rsidRPr="00103A4A">
        <w:t>учётом</w:t>
      </w:r>
      <w:r w:rsidR="00C7444C">
        <w:t xml:space="preserve"> </w:t>
      </w:r>
      <w:r w:rsidRPr="00103A4A">
        <w:t>результатов</w:t>
      </w:r>
      <w:r w:rsidR="00C7444C">
        <w:t xml:space="preserve"> </w:t>
      </w:r>
      <w:r w:rsidRPr="00757A9D">
        <w:rPr>
          <w:color w:val="auto"/>
        </w:rPr>
        <w:t>рассмотрения</w:t>
      </w:r>
      <w:r w:rsidR="00C7444C">
        <w:rPr>
          <w:color w:val="auto"/>
        </w:rPr>
        <w:t xml:space="preserve"> </w:t>
      </w:r>
      <w:r w:rsidRPr="00757A9D">
        <w:rPr>
          <w:color w:val="auto"/>
        </w:rPr>
        <w:t>апелляций</w:t>
      </w:r>
      <w:r w:rsidR="00C7444C">
        <w:rPr>
          <w:color w:val="auto"/>
        </w:rPr>
        <w:t xml:space="preserve"> </w:t>
      </w:r>
      <w:r w:rsidRPr="00757A9D">
        <w:rPr>
          <w:color w:val="auto"/>
        </w:rPr>
        <w:t>и доводятся</w:t>
      </w:r>
      <w:r w:rsidR="00C7444C">
        <w:rPr>
          <w:color w:val="auto"/>
        </w:rPr>
        <w:t xml:space="preserve"> </w:t>
      </w:r>
      <w:r w:rsidRPr="00757A9D">
        <w:rPr>
          <w:color w:val="auto"/>
        </w:rPr>
        <w:t>до сведения всех</w:t>
      </w:r>
      <w:r w:rsidR="00C7444C">
        <w:rPr>
          <w:color w:val="auto"/>
        </w:rPr>
        <w:t xml:space="preserve"> </w:t>
      </w:r>
      <w:r w:rsidRPr="00757A9D">
        <w:rPr>
          <w:color w:val="auto"/>
        </w:rPr>
        <w:t>участников олимпиады.</w:t>
      </w:r>
    </w:p>
    <w:p w:rsidR="00BE0BFD" w:rsidRPr="00757A9D" w:rsidRDefault="00BE0BFD" w:rsidP="0024348F">
      <w:pPr>
        <w:pStyle w:val="ac"/>
        <w:spacing w:after="0" w:line="240" w:lineRule="auto"/>
        <w:ind w:firstLine="709"/>
        <w:rPr>
          <w:color w:val="auto"/>
        </w:rPr>
      </w:pPr>
    </w:p>
    <w:p w:rsidR="00757A9D" w:rsidRPr="00757A9D" w:rsidRDefault="000261A1" w:rsidP="0024348F">
      <w:pPr>
        <w:pStyle w:val="3"/>
        <w:keepNext w:val="0"/>
        <w:keepLines w:val="0"/>
        <w:widowControl w:val="0"/>
        <w:tabs>
          <w:tab w:val="left" w:pos="1527"/>
        </w:tabs>
        <w:autoSpaceDE w:val="0"/>
        <w:autoSpaceDN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453707">
        <w:rPr>
          <w:rFonts w:ascii="Times New Roman" w:hAnsi="Times New Roman" w:cs="Times New Roman"/>
          <w:color w:val="auto"/>
        </w:rPr>
        <w:t>5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Подведение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итогов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олимпиады,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определение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победителей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и</w:t>
      </w:r>
      <w:r w:rsidR="00C7444C">
        <w:rPr>
          <w:rFonts w:ascii="Times New Roman" w:hAnsi="Times New Roman" w:cs="Times New Roman"/>
          <w:color w:val="auto"/>
        </w:rPr>
        <w:t xml:space="preserve"> </w:t>
      </w:r>
      <w:r w:rsidR="00757A9D" w:rsidRPr="00757A9D">
        <w:rPr>
          <w:rFonts w:ascii="Times New Roman" w:hAnsi="Times New Roman" w:cs="Times New Roman"/>
          <w:color w:val="auto"/>
        </w:rPr>
        <w:t>призёров.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После</w:t>
      </w:r>
      <w:r w:rsidR="00C7444C">
        <w:t xml:space="preserve"> </w:t>
      </w:r>
      <w:r w:rsidRPr="00103A4A">
        <w:t>рассмотрения</w:t>
      </w:r>
      <w:r w:rsidR="00C7444C">
        <w:t xml:space="preserve"> </w:t>
      </w:r>
      <w:r w:rsidRPr="00103A4A">
        <w:t>апелляций</w:t>
      </w:r>
      <w:r w:rsidR="00C7444C">
        <w:t xml:space="preserve"> </w:t>
      </w:r>
      <w:r w:rsidRPr="00103A4A">
        <w:t>жюри</w:t>
      </w:r>
      <w:r w:rsidR="00C7444C">
        <w:t xml:space="preserve"> </w:t>
      </w:r>
      <w:r w:rsidRPr="00103A4A">
        <w:t>формирует</w:t>
      </w:r>
      <w:r w:rsidR="00C7444C">
        <w:t xml:space="preserve"> </w:t>
      </w:r>
      <w:r w:rsidRPr="00103A4A">
        <w:t>рейтинги</w:t>
      </w:r>
      <w:r w:rsidR="00C7444C">
        <w:t xml:space="preserve"> </w:t>
      </w:r>
      <w:r w:rsidRPr="00103A4A">
        <w:t>участников.</w:t>
      </w:r>
      <w:r w:rsidR="00C7444C">
        <w:t xml:space="preserve"> </w:t>
      </w:r>
      <w:r w:rsidRPr="00103A4A">
        <w:t>Рейтинги</w:t>
      </w:r>
      <w:r w:rsidR="00C7444C">
        <w:t xml:space="preserve"> </w:t>
      </w:r>
      <w:r w:rsidRPr="00103A4A">
        <w:t>формируются</w:t>
      </w:r>
      <w:r w:rsidR="00C7444C">
        <w:t xml:space="preserve"> </w:t>
      </w:r>
      <w:r w:rsidRPr="00103A4A">
        <w:t>отдельно</w:t>
      </w:r>
      <w:r w:rsidR="00C7444C">
        <w:t xml:space="preserve"> </w:t>
      </w:r>
      <w:r w:rsidRPr="00103A4A">
        <w:t>по</w:t>
      </w:r>
      <w:r w:rsidR="00C7444C">
        <w:t xml:space="preserve"> </w:t>
      </w:r>
      <w:r w:rsidRPr="00103A4A">
        <w:t>классам.</w:t>
      </w:r>
      <w:r w:rsidR="00C7444C">
        <w:t xml:space="preserve"> </w:t>
      </w:r>
      <w:r w:rsidRPr="00103A4A">
        <w:t>Участники</w:t>
      </w:r>
      <w:r w:rsidR="00C7444C">
        <w:t xml:space="preserve"> </w:t>
      </w:r>
      <w:r w:rsidRPr="00103A4A">
        <w:t>в</w:t>
      </w:r>
      <w:r w:rsidR="00C7444C">
        <w:t xml:space="preserve"> </w:t>
      </w:r>
      <w:r w:rsidRPr="00103A4A">
        <w:t>рейтинге</w:t>
      </w:r>
      <w:r w:rsidR="000C71A6">
        <w:t xml:space="preserve"> </w:t>
      </w:r>
      <w:r w:rsidRPr="00103A4A">
        <w:t>упорядочиваются</w:t>
      </w:r>
      <w:r w:rsidR="000C71A6">
        <w:t xml:space="preserve"> </w:t>
      </w:r>
      <w:r w:rsidRPr="00103A4A">
        <w:t>в</w:t>
      </w:r>
      <w:r w:rsidR="000C71A6">
        <w:t xml:space="preserve"> </w:t>
      </w:r>
      <w:r w:rsidRPr="00103A4A">
        <w:t>порядке</w:t>
      </w:r>
      <w:r w:rsidR="000C71A6">
        <w:t xml:space="preserve"> </w:t>
      </w:r>
      <w:r w:rsidRPr="00103A4A">
        <w:t>убывания</w:t>
      </w:r>
      <w:r w:rsidR="000C71A6">
        <w:t xml:space="preserve"> </w:t>
      </w:r>
      <w:r w:rsidRPr="00103A4A">
        <w:t>их</w:t>
      </w:r>
      <w:r w:rsidR="000C71A6">
        <w:t xml:space="preserve"> </w:t>
      </w:r>
      <w:r w:rsidRPr="00103A4A">
        <w:t>баллов.</w:t>
      </w:r>
      <w:r w:rsidR="000C71A6">
        <w:t xml:space="preserve"> </w:t>
      </w:r>
      <w:r w:rsidRPr="00103A4A">
        <w:t>При</w:t>
      </w:r>
      <w:r w:rsidR="000C71A6">
        <w:t xml:space="preserve"> </w:t>
      </w:r>
      <w:r w:rsidRPr="00103A4A">
        <w:t>равенстве</w:t>
      </w:r>
      <w:r w:rsidR="000C71A6">
        <w:t xml:space="preserve"> </w:t>
      </w:r>
      <w:r w:rsidRPr="00103A4A">
        <w:t>баллов</w:t>
      </w:r>
      <w:r w:rsidR="000C71A6">
        <w:t xml:space="preserve"> </w:t>
      </w:r>
      <w:r w:rsidRPr="00103A4A">
        <w:t>участники</w:t>
      </w:r>
      <w:r w:rsidR="000C71A6">
        <w:t xml:space="preserve"> </w:t>
      </w:r>
      <w:r w:rsidRPr="00103A4A">
        <w:t>из</w:t>
      </w:r>
      <w:r w:rsidR="000C71A6">
        <w:t xml:space="preserve"> </w:t>
      </w:r>
      <w:r w:rsidRPr="00103A4A">
        <w:t>одного</w:t>
      </w:r>
      <w:r w:rsidR="000C71A6">
        <w:t xml:space="preserve"> </w:t>
      </w:r>
      <w:r w:rsidRPr="00103A4A">
        <w:t>класса</w:t>
      </w:r>
      <w:r w:rsidR="000C71A6">
        <w:t xml:space="preserve"> </w:t>
      </w:r>
      <w:r w:rsidRPr="00103A4A">
        <w:t>в</w:t>
      </w:r>
      <w:r w:rsidR="000C71A6">
        <w:t xml:space="preserve"> </w:t>
      </w:r>
      <w:r w:rsidRPr="00103A4A">
        <w:t>рейтинге</w:t>
      </w:r>
      <w:r w:rsidR="000C71A6">
        <w:t xml:space="preserve"> </w:t>
      </w:r>
      <w:r w:rsidRPr="00103A4A">
        <w:t>указываются</w:t>
      </w:r>
      <w:r w:rsidR="000C71A6">
        <w:t xml:space="preserve"> </w:t>
      </w:r>
      <w:r w:rsidRPr="00103A4A">
        <w:t>в алфавитном</w:t>
      </w:r>
      <w:r w:rsidR="000C71A6">
        <w:t xml:space="preserve"> </w:t>
      </w:r>
      <w:r w:rsidRPr="00103A4A">
        <w:t>порядке,</w:t>
      </w:r>
      <w:r w:rsidR="000C71A6">
        <w:t xml:space="preserve"> </w:t>
      </w:r>
      <w:r w:rsidRPr="00103A4A">
        <w:t>но</w:t>
      </w:r>
      <w:r w:rsidR="000C71A6">
        <w:t xml:space="preserve"> </w:t>
      </w:r>
      <w:r w:rsidRPr="00103A4A">
        <w:t>считаются</w:t>
      </w:r>
      <w:r w:rsidR="000C71A6">
        <w:t xml:space="preserve"> </w:t>
      </w:r>
      <w:r w:rsidRPr="00103A4A">
        <w:t>разделяющими</w:t>
      </w:r>
      <w:r w:rsidR="000C71A6">
        <w:t xml:space="preserve"> </w:t>
      </w:r>
      <w:r w:rsidRPr="00103A4A">
        <w:t>одно</w:t>
      </w:r>
      <w:r w:rsidR="000C71A6">
        <w:t xml:space="preserve"> </w:t>
      </w:r>
      <w:r w:rsidRPr="00103A4A">
        <w:t>и</w:t>
      </w:r>
      <w:r w:rsidR="000C71A6">
        <w:t xml:space="preserve"> </w:t>
      </w:r>
      <w:r w:rsidRPr="00103A4A">
        <w:t>тоже</w:t>
      </w:r>
      <w:r w:rsidR="000C71A6">
        <w:t xml:space="preserve"> </w:t>
      </w:r>
      <w:r w:rsidRPr="00103A4A">
        <w:t>место.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Победители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призёры</w:t>
      </w:r>
      <w:r w:rsidR="00BE396D">
        <w:t xml:space="preserve"> </w:t>
      </w:r>
      <w:r w:rsidRPr="00103A4A">
        <w:t>определяются</w:t>
      </w:r>
      <w:r w:rsidR="00BE396D">
        <w:t xml:space="preserve"> </w:t>
      </w:r>
      <w:r w:rsidRPr="00103A4A">
        <w:t>отдельно</w:t>
      </w:r>
      <w:r w:rsidR="00BE396D">
        <w:t xml:space="preserve"> </w:t>
      </w:r>
      <w:r w:rsidRPr="00103A4A">
        <w:t>по</w:t>
      </w:r>
      <w:r w:rsidR="00BE396D">
        <w:t xml:space="preserve"> </w:t>
      </w:r>
      <w:r w:rsidRPr="00103A4A">
        <w:t>классам.</w:t>
      </w:r>
      <w:r w:rsidR="00BE396D">
        <w:t xml:space="preserve"> </w:t>
      </w:r>
      <w:r w:rsidRPr="00103A4A">
        <w:t>Для</w:t>
      </w:r>
      <w:r w:rsidR="00BE396D">
        <w:t xml:space="preserve"> </w:t>
      </w:r>
      <w:r w:rsidRPr="00103A4A">
        <w:t>этого</w:t>
      </w:r>
      <w:r w:rsidR="00BE396D">
        <w:t xml:space="preserve"> </w:t>
      </w:r>
      <w:r w:rsidRPr="00103A4A">
        <w:t>жюри</w:t>
      </w:r>
      <w:r w:rsidR="00BE396D">
        <w:t xml:space="preserve"> </w:t>
      </w:r>
      <w:r w:rsidRPr="00103A4A">
        <w:t>использует</w:t>
      </w:r>
      <w:r w:rsidR="00BE396D">
        <w:t xml:space="preserve"> </w:t>
      </w:r>
      <w:r w:rsidRPr="00103A4A">
        <w:t>итоговые</w:t>
      </w:r>
      <w:r w:rsidR="00BE396D">
        <w:t xml:space="preserve"> </w:t>
      </w:r>
      <w:r w:rsidRPr="00103A4A">
        <w:t>рейтинги.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Квота</w:t>
      </w:r>
      <w:r w:rsidR="00BE396D">
        <w:t xml:space="preserve"> </w:t>
      </w:r>
      <w:r w:rsidRPr="00103A4A">
        <w:t>на</w:t>
      </w:r>
      <w:r w:rsidR="00BE396D">
        <w:t xml:space="preserve"> </w:t>
      </w:r>
      <w:r w:rsidRPr="00103A4A">
        <w:t>общее</w:t>
      </w:r>
      <w:r w:rsidR="00BE396D">
        <w:t xml:space="preserve"> </w:t>
      </w:r>
      <w:r w:rsidRPr="00103A4A">
        <w:t>количество</w:t>
      </w:r>
      <w:r w:rsidR="00BE396D">
        <w:t xml:space="preserve"> </w:t>
      </w:r>
      <w:r w:rsidRPr="00103A4A">
        <w:t>победителей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призёров</w:t>
      </w:r>
      <w:r w:rsidR="00BE396D">
        <w:t xml:space="preserve"> </w:t>
      </w:r>
      <w:r w:rsidRPr="00103A4A">
        <w:t>определяется</w:t>
      </w:r>
      <w:r w:rsidR="00BE396D">
        <w:t xml:space="preserve"> </w:t>
      </w:r>
      <w:r w:rsidRPr="00103A4A">
        <w:t>организатором</w:t>
      </w:r>
      <w:r w:rsidR="00BE396D">
        <w:t xml:space="preserve"> </w:t>
      </w:r>
      <w:r w:rsidRPr="00103A4A">
        <w:t>соответствующего этапа с учётом действующих нормативных документов. Следует обратить</w:t>
      </w:r>
      <w:r w:rsidR="00BE396D">
        <w:t xml:space="preserve"> </w:t>
      </w:r>
      <w:r w:rsidRPr="00103A4A">
        <w:t>внимание</w:t>
      </w:r>
      <w:r w:rsidR="00BE396D">
        <w:t xml:space="preserve"> </w:t>
      </w:r>
      <w:r w:rsidRPr="00103A4A">
        <w:t>на</w:t>
      </w:r>
      <w:r w:rsidR="00BE396D">
        <w:t xml:space="preserve"> </w:t>
      </w:r>
      <w:r w:rsidRPr="00103A4A">
        <w:t>то,</w:t>
      </w:r>
      <w:r w:rsidR="00BE396D">
        <w:t xml:space="preserve"> </w:t>
      </w:r>
      <w:r w:rsidRPr="00103A4A">
        <w:t>что</w:t>
      </w:r>
      <w:r w:rsidR="00BE396D">
        <w:t xml:space="preserve"> </w:t>
      </w:r>
      <w:r w:rsidRPr="00103A4A">
        <w:t>порядок</w:t>
      </w:r>
      <w:r w:rsidR="00BE396D">
        <w:t xml:space="preserve"> </w:t>
      </w:r>
      <w:r w:rsidRPr="00103A4A">
        <w:t>проведения</w:t>
      </w:r>
      <w:r w:rsidR="00BE396D">
        <w:t xml:space="preserve"> </w:t>
      </w:r>
      <w:r w:rsidRPr="00103A4A">
        <w:t>всероссийской</w:t>
      </w:r>
      <w:r w:rsidR="00BE396D">
        <w:t xml:space="preserve"> </w:t>
      </w:r>
      <w:r w:rsidRPr="00103A4A">
        <w:t>олимпиады</w:t>
      </w:r>
      <w:r w:rsidR="00BE396D">
        <w:t xml:space="preserve"> </w:t>
      </w:r>
      <w:r w:rsidRPr="00103A4A">
        <w:t>не</w:t>
      </w:r>
      <w:r w:rsidR="00BE396D">
        <w:t xml:space="preserve"> </w:t>
      </w:r>
      <w:r w:rsidRPr="00103A4A">
        <w:t>содержит</w:t>
      </w:r>
      <w:r w:rsidR="00BE396D">
        <w:t xml:space="preserve"> </w:t>
      </w:r>
      <w:r w:rsidRPr="00103A4A">
        <w:t>дополнительных ограничений на количество баллов, которое должны набрать победители и</w:t>
      </w:r>
      <w:r w:rsidR="00BE396D">
        <w:t xml:space="preserve"> </w:t>
      </w:r>
      <w:r w:rsidRPr="00103A4A">
        <w:t>призёры.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Для</w:t>
      </w:r>
      <w:r w:rsidR="00BE396D">
        <w:t xml:space="preserve"> </w:t>
      </w:r>
      <w:r w:rsidRPr="00103A4A">
        <w:t>определения</w:t>
      </w:r>
      <w:r w:rsidR="00BE396D">
        <w:t xml:space="preserve"> </w:t>
      </w:r>
      <w:r w:rsidRPr="00103A4A">
        <w:t>количества</w:t>
      </w:r>
      <w:r w:rsidR="00BE396D">
        <w:t xml:space="preserve"> </w:t>
      </w:r>
      <w:r w:rsidRPr="00103A4A">
        <w:t>победителей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призёров</w:t>
      </w:r>
      <w:r w:rsidR="00BE396D">
        <w:t xml:space="preserve"> </w:t>
      </w:r>
      <w:r w:rsidRPr="00103A4A">
        <w:t>по</w:t>
      </w:r>
      <w:r w:rsidR="00BE396D">
        <w:t xml:space="preserve"> </w:t>
      </w:r>
      <w:r w:rsidRPr="00103A4A">
        <w:t>каждому</w:t>
      </w:r>
      <w:r w:rsidR="00BE396D">
        <w:t xml:space="preserve"> </w:t>
      </w:r>
      <w:r w:rsidRPr="00103A4A">
        <w:t>классу</w:t>
      </w:r>
      <w:r w:rsidR="00BE396D">
        <w:t xml:space="preserve"> </w:t>
      </w:r>
      <w:r w:rsidRPr="00103A4A">
        <w:t>квоту</w:t>
      </w:r>
      <w:r w:rsidR="00BE396D">
        <w:t xml:space="preserve"> </w:t>
      </w:r>
      <w:r w:rsidRPr="00103A4A">
        <w:t>на общее</w:t>
      </w:r>
      <w:r w:rsidR="00BE396D">
        <w:t xml:space="preserve"> </w:t>
      </w:r>
      <w:r w:rsidRPr="00103A4A">
        <w:t>количество</w:t>
      </w:r>
      <w:r w:rsidR="00BE396D">
        <w:t xml:space="preserve"> </w:t>
      </w:r>
      <w:r w:rsidRPr="00103A4A">
        <w:t>победителей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призёров</w:t>
      </w:r>
      <w:r w:rsidR="00BE396D">
        <w:t xml:space="preserve"> </w:t>
      </w:r>
      <w:r w:rsidRPr="00103A4A">
        <w:t>этапа</w:t>
      </w:r>
      <w:r w:rsidR="00BE396D">
        <w:t xml:space="preserve"> </w:t>
      </w:r>
      <w:r w:rsidRPr="00103A4A">
        <w:t>рекомендуется</w:t>
      </w:r>
      <w:r w:rsidR="00BE396D">
        <w:t xml:space="preserve"> </w:t>
      </w:r>
      <w:r w:rsidRPr="00103A4A">
        <w:t>распределять</w:t>
      </w:r>
      <w:r w:rsidR="00BE396D">
        <w:t xml:space="preserve"> </w:t>
      </w:r>
      <w:r w:rsidRPr="00103A4A">
        <w:t>между</w:t>
      </w:r>
      <w:r w:rsidR="00BE396D">
        <w:t xml:space="preserve"> </w:t>
      </w:r>
      <w:r w:rsidRPr="00103A4A">
        <w:t>классами пропорционально количеству участников из каждого класса. Жюри имеет право</w:t>
      </w:r>
      <w:r w:rsidR="00BE396D">
        <w:t xml:space="preserve"> </w:t>
      </w:r>
      <w:r w:rsidRPr="00103A4A">
        <w:t>корректировать</w:t>
      </w:r>
      <w:r w:rsidR="00BE396D">
        <w:t xml:space="preserve"> </w:t>
      </w:r>
      <w:r w:rsidRPr="00103A4A">
        <w:t>количество</w:t>
      </w:r>
      <w:r w:rsidR="00BE396D">
        <w:t xml:space="preserve"> </w:t>
      </w:r>
      <w:r w:rsidRPr="00103A4A">
        <w:t>победителей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призёров</w:t>
      </w:r>
      <w:r w:rsidR="00BE396D">
        <w:t xml:space="preserve"> </w:t>
      </w:r>
      <w:r w:rsidRPr="00103A4A">
        <w:t>этапа</w:t>
      </w:r>
      <w:r w:rsidR="00BE396D">
        <w:t xml:space="preserve"> </w:t>
      </w:r>
      <w:r w:rsidRPr="00103A4A">
        <w:t>по</w:t>
      </w:r>
      <w:r w:rsidR="00BE396D">
        <w:t xml:space="preserve"> </w:t>
      </w:r>
      <w:r w:rsidRPr="00103A4A">
        <w:t>каждому</w:t>
      </w:r>
      <w:r w:rsidR="00BE396D">
        <w:t xml:space="preserve"> </w:t>
      </w:r>
      <w:r w:rsidRPr="00103A4A">
        <w:t>классу</w:t>
      </w:r>
      <w:r w:rsidR="00BE396D">
        <w:t xml:space="preserve"> </w:t>
      </w:r>
      <w:r w:rsidRPr="00103A4A">
        <w:t>с</w:t>
      </w:r>
      <w:r w:rsidR="00BE396D">
        <w:t xml:space="preserve"> </w:t>
      </w:r>
      <w:r w:rsidRPr="00103A4A">
        <w:t>учётом</w:t>
      </w:r>
      <w:r w:rsidR="00BE396D">
        <w:t xml:space="preserve"> </w:t>
      </w:r>
      <w:r w:rsidRPr="00103A4A">
        <w:t>баллов,</w:t>
      </w:r>
      <w:r w:rsidR="00BE396D">
        <w:t xml:space="preserve"> </w:t>
      </w:r>
      <w:r w:rsidRPr="00103A4A">
        <w:t>набранных</w:t>
      </w:r>
      <w:r w:rsidR="00BE396D">
        <w:t xml:space="preserve"> </w:t>
      </w:r>
      <w:r w:rsidRPr="00103A4A">
        <w:t>участниками из различных классов.</w:t>
      </w:r>
    </w:p>
    <w:p w:rsidR="00757A9D" w:rsidRPr="00103A4A" w:rsidRDefault="00757A9D" w:rsidP="0024348F">
      <w:pPr>
        <w:pStyle w:val="ac"/>
        <w:spacing w:after="0" w:line="240" w:lineRule="auto"/>
        <w:ind w:firstLine="709"/>
      </w:pPr>
      <w:r w:rsidRPr="00103A4A">
        <w:t>Списки</w:t>
      </w:r>
      <w:r w:rsidR="00BE396D">
        <w:t xml:space="preserve"> </w:t>
      </w:r>
      <w:r w:rsidRPr="00103A4A">
        <w:t>победителей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призёров</w:t>
      </w:r>
      <w:r w:rsidR="00BE396D">
        <w:t xml:space="preserve"> </w:t>
      </w:r>
      <w:r w:rsidRPr="00103A4A">
        <w:t>утверждаются</w:t>
      </w:r>
      <w:r w:rsidR="00BE396D">
        <w:t xml:space="preserve"> </w:t>
      </w:r>
      <w:r w:rsidRPr="00103A4A">
        <w:t>организатором</w:t>
      </w:r>
      <w:r w:rsidR="00BE396D">
        <w:t xml:space="preserve"> </w:t>
      </w:r>
      <w:r w:rsidRPr="00103A4A">
        <w:t>соответствующего</w:t>
      </w:r>
      <w:r w:rsidR="00BE396D">
        <w:t xml:space="preserve"> </w:t>
      </w:r>
      <w:r w:rsidRPr="00103A4A">
        <w:t>этапа</w:t>
      </w:r>
      <w:r w:rsidR="00BE396D">
        <w:t xml:space="preserve"> </w:t>
      </w:r>
      <w:r w:rsidRPr="00103A4A">
        <w:t>олимпиады.</w:t>
      </w:r>
      <w:r w:rsidR="00BE396D">
        <w:t xml:space="preserve"> </w:t>
      </w:r>
      <w:r w:rsidRPr="00103A4A">
        <w:t>Победители</w:t>
      </w:r>
      <w:r w:rsidR="00BE396D">
        <w:t xml:space="preserve"> </w:t>
      </w:r>
      <w:r w:rsidRPr="00103A4A">
        <w:t>и</w:t>
      </w:r>
      <w:r w:rsidR="00BE396D">
        <w:t xml:space="preserve"> </w:t>
      </w:r>
      <w:r w:rsidRPr="00103A4A">
        <w:t>призёры</w:t>
      </w:r>
      <w:r w:rsidR="00BE396D">
        <w:t xml:space="preserve"> </w:t>
      </w:r>
      <w:r w:rsidRPr="00103A4A">
        <w:t>муниципального</w:t>
      </w:r>
      <w:r w:rsidR="00BE396D">
        <w:t xml:space="preserve"> </w:t>
      </w:r>
      <w:r w:rsidRPr="00103A4A">
        <w:t>этапа</w:t>
      </w:r>
      <w:r w:rsidR="00BE396D">
        <w:t xml:space="preserve"> </w:t>
      </w:r>
      <w:r w:rsidRPr="00103A4A">
        <w:t>награждаются</w:t>
      </w:r>
      <w:r w:rsidR="00BE396D">
        <w:t xml:space="preserve"> </w:t>
      </w:r>
      <w:r w:rsidRPr="00103A4A">
        <w:t>поощрительными</w:t>
      </w:r>
      <w:r w:rsidR="00BE396D">
        <w:t xml:space="preserve"> </w:t>
      </w:r>
      <w:r w:rsidRPr="00103A4A">
        <w:t>грамотами.</w:t>
      </w:r>
    </w:p>
    <w:p w:rsidR="00757A9D" w:rsidRPr="00757A9D" w:rsidRDefault="00757A9D" w:rsidP="0024348F">
      <w:pPr>
        <w:pStyle w:val="ac"/>
        <w:spacing w:after="0" w:line="240" w:lineRule="auto"/>
        <w:ind w:firstLine="709"/>
      </w:pPr>
    </w:p>
    <w:p w:rsidR="00757A9D" w:rsidRDefault="00757A9D" w:rsidP="0024348F">
      <w:pPr>
        <w:pStyle w:val="3"/>
        <w:keepNext w:val="0"/>
        <w:keepLines w:val="0"/>
        <w:widowControl w:val="0"/>
        <w:numPr>
          <w:ilvl w:val="0"/>
          <w:numId w:val="25"/>
        </w:numPr>
        <w:tabs>
          <w:tab w:val="left" w:pos="1347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757A9D">
        <w:rPr>
          <w:rFonts w:ascii="Times New Roman" w:hAnsi="Times New Roman" w:cs="Times New Roman"/>
          <w:color w:val="auto"/>
        </w:rPr>
        <w:t>Необходимое материально-техническое обеспечение для выполнения заданий</w:t>
      </w:r>
      <w:r w:rsidR="00BE396D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муниципального</w:t>
      </w:r>
      <w:r w:rsidR="00BE396D">
        <w:rPr>
          <w:rFonts w:ascii="Times New Roman" w:hAnsi="Times New Roman" w:cs="Times New Roman"/>
          <w:color w:val="auto"/>
        </w:rPr>
        <w:t xml:space="preserve"> </w:t>
      </w:r>
      <w:r w:rsidRPr="00757A9D">
        <w:rPr>
          <w:rFonts w:ascii="Times New Roman" w:hAnsi="Times New Roman" w:cs="Times New Roman"/>
          <w:color w:val="auto"/>
        </w:rPr>
        <w:t>этапа олимпиады</w:t>
      </w:r>
    </w:p>
    <w:p w:rsidR="00320B00" w:rsidRPr="00320B00" w:rsidRDefault="00320B00" w:rsidP="00CD61A1">
      <w:pPr>
        <w:autoSpaceDE w:val="0"/>
        <w:autoSpaceDN w:val="0"/>
        <w:adjustRightInd w:val="0"/>
        <w:spacing w:line="240" w:lineRule="auto"/>
        <w:ind w:firstLine="709"/>
      </w:pPr>
      <w:r w:rsidRPr="00320B00">
        <w:t xml:space="preserve">Для проведения всех мероприятий олимпиады необходима соответствующая материальная база, которая включает в себя номенклатуру оборудования, необходимого для проведения двух туров: теоретического и творческого. </w:t>
      </w:r>
    </w:p>
    <w:p w:rsidR="00CD61A1" w:rsidRDefault="00320B00" w:rsidP="00CD61A1">
      <w:pPr>
        <w:autoSpaceDE w:val="0"/>
        <w:autoSpaceDN w:val="0"/>
        <w:adjustRightInd w:val="0"/>
        <w:spacing w:line="240" w:lineRule="auto"/>
        <w:ind w:firstLine="709"/>
      </w:pPr>
      <w:r w:rsidRPr="00320B00">
        <w:rPr>
          <w:b/>
        </w:rPr>
        <w:t>Теоретический тур.</w:t>
      </w:r>
      <w:r w:rsidRPr="00320B00">
        <w:t xml:space="preserve"> Каждому участнику должны быть предоставлено предусмотренное для выполнения заданий отдельное рабочее место и оборудование. Желательно обеспечить участников ручками с чернилами установленного организатором цвета. </w:t>
      </w:r>
    </w:p>
    <w:p w:rsidR="00757A9D" w:rsidRDefault="00320B00" w:rsidP="00CD61A1">
      <w:pPr>
        <w:autoSpaceDE w:val="0"/>
        <w:autoSpaceDN w:val="0"/>
        <w:adjustRightInd w:val="0"/>
        <w:spacing w:line="240" w:lineRule="auto"/>
        <w:ind w:firstLine="709"/>
      </w:pPr>
      <w:r w:rsidRPr="00320B00">
        <w:t>Рекомендуется проведение муниципального этапа в кабинете информатики с целью использования его оборудования для загрузки изобразительных рядов и их дальнейшего просмотра участниками на экране.</w:t>
      </w:r>
    </w:p>
    <w:p w:rsidR="00CD61A1" w:rsidRDefault="00CD61A1" w:rsidP="00CD61A1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</w:p>
    <w:p w:rsidR="00CD61A1" w:rsidRDefault="00CD61A1" w:rsidP="00CD61A1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</w:p>
    <w:p w:rsidR="00320B00" w:rsidRPr="00320B00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  <w:r w:rsidRPr="00320B00">
        <w:rPr>
          <w:b/>
        </w:rPr>
        <w:t xml:space="preserve">Творческий тур. </w:t>
      </w:r>
    </w:p>
    <w:p w:rsidR="00320B00" w:rsidRDefault="00320B00" w:rsidP="00CD61A1">
      <w:pPr>
        <w:autoSpaceDE w:val="0"/>
        <w:autoSpaceDN w:val="0"/>
        <w:adjustRightInd w:val="0"/>
        <w:spacing w:line="240" w:lineRule="auto"/>
        <w:ind w:firstLine="709"/>
      </w:pPr>
      <w:r w:rsidRPr="00320B00">
        <w:t>Для проведения творческого тура ЦПМК рекомендует предусмотреть следующее оборудование:</w:t>
      </w:r>
    </w:p>
    <w:p w:rsidR="00320B00" w:rsidRPr="00453707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  <w:r w:rsidRPr="00453707">
        <w:rPr>
          <w:i/>
        </w:rPr>
        <w:lastRenderedPageBreak/>
        <w:t>экран для проецирования презентаций;</w:t>
      </w:r>
    </w:p>
    <w:p w:rsidR="00320B00" w:rsidRPr="00453707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  <w:r w:rsidRPr="00453707">
        <w:rPr>
          <w:i/>
        </w:rPr>
        <w:t>акустические колонки;</w:t>
      </w:r>
    </w:p>
    <w:p w:rsidR="00320B00" w:rsidRPr="00453707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  <w:r w:rsidRPr="00453707">
        <w:rPr>
          <w:i/>
        </w:rPr>
        <w:t>ноутбук или компьютер;</w:t>
      </w:r>
    </w:p>
    <w:p w:rsidR="00320B00" w:rsidRPr="00453707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  <w:r w:rsidRPr="00453707">
        <w:rPr>
          <w:i/>
        </w:rPr>
        <w:t>программное обеспечение, позволяющее демонстрировать презентации, видеофайлы, аудиофайлы;</w:t>
      </w:r>
    </w:p>
    <w:p w:rsidR="00320B00" w:rsidRDefault="00320B00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  <w:r w:rsidRPr="00453707">
        <w:rPr>
          <w:i/>
        </w:rPr>
        <w:t>стенды или иные приспособления для размещения материалов творческого проекта.</w:t>
      </w:r>
    </w:p>
    <w:p w:rsidR="00CD61A1" w:rsidRPr="00453707" w:rsidRDefault="00CD61A1" w:rsidP="00CD61A1">
      <w:pPr>
        <w:autoSpaceDE w:val="0"/>
        <w:autoSpaceDN w:val="0"/>
        <w:adjustRightInd w:val="0"/>
        <w:spacing w:line="240" w:lineRule="auto"/>
        <w:ind w:firstLine="709"/>
        <w:rPr>
          <w:i/>
        </w:rPr>
      </w:pPr>
    </w:p>
    <w:p w:rsidR="000261A1" w:rsidRPr="000261A1" w:rsidRDefault="00757A9D" w:rsidP="0024348F">
      <w:pPr>
        <w:pStyle w:val="af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pacing w:val="1"/>
          <w:sz w:val="28"/>
          <w:szCs w:val="28"/>
        </w:rPr>
      </w:pPr>
      <w:r w:rsidRPr="000261A1">
        <w:rPr>
          <w:rFonts w:ascii="Times New Roman" w:hAnsi="Times New Roman"/>
          <w:b/>
          <w:sz w:val="28"/>
          <w:szCs w:val="28"/>
        </w:rPr>
        <w:t>Методические</w:t>
      </w:r>
      <w:r w:rsidR="00502852">
        <w:rPr>
          <w:rFonts w:ascii="Times New Roman" w:hAnsi="Times New Roman"/>
          <w:b/>
          <w:sz w:val="28"/>
          <w:szCs w:val="28"/>
        </w:rPr>
        <w:t xml:space="preserve"> </w:t>
      </w:r>
      <w:r w:rsidRPr="000261A1">
        <w:rPr>
          <w:rFonts w:ascii="Times New Roman" w:hAnsi="Times New Roman"/>
          <w:b/>
          <w:sz w:val="28"/>
          <w:szCs w:val="28"/>
        </w:rPr>
        <w:t>подходы</w:t>
      </w:r>
      <w:r w:rsidR="00502852">
        <w:rPr>
          <w:rFonts w:ascii="Times New Roman" w:hAnsi="Times New Roman"/>
          <w:b/>
          <w:sz w:val="28"/>
          <w:szCs w:val="28"/>
        </w:rPr>
        <w:t xml:space="preserve"> </w:t>
      </w:r>
      <w:r w:rsidRPr="000261A1">
        <w:rPr>
          <w:rFonts w:ascii="Times New Roman" w:hAnsi="Times New Roman"/>
          <w:b/>
          <w:sz w:val="28"/>
          <w:szCs w:val="28"/>
        </w:rPr>
        <w:t>к</w:t>
      </w:r>
      <w:r w:rsidR="00502852">
        <w:rPr>
          <w:rFonts w:ascii="Times New Roman" w:hAnsi="Times New Roman"/>
          <w:b/>
          <w:sz w:val="28"/>
          <w:szCs w:val="28"/>
        </w:rPr>
        <w:t xml:space="preserve"> </w:t>
      </w:r>
      <w:r w:rsidRPr="000261A1">
        <w:rPr>
          <w:rFonts w:ascii="Times New Roman" w:hAnsi="Times New Roman"/>
          <w:b/>
          <w:sz w:val="28"/>
          <w:szCs w:val="28"/>
        </w:rPr>
        <w:t>составлению</w:t>
      </w:r>
      <w:r w:rsidR="00502852">
        <w:rPr>
          <w:rFonts w:ascii="Times New Roman" w:hAnsi="Times New Roman"/>
          <w:b/>
          <w:sz w:val="28"/>
          <w:szCs w:val="28"/>
        </w:rPr>
        <w:t xml:space="preserve"> </w:t>
      </w:r>
      <w:r w:rsidRPr="000261A1">
        <w:rPr>
          <w:rFonts w:ascii="Times New Roman" w:hAnsi="Times New Roman"/>
          <w:b/>
          <w:sz w:val="28"/>
          <w:szCs w:val="28"/>
        </w:rPr>
        <w:t>олимпиадных</w:t>
      </w:r>
      <w:r w:rsidR="00502852">
        <w:rPr>
          <w:rFonts w:ascii="Times New Roman" w:hAnsi="Times New Roman"/>
          <w:b/>
          <w:sz w:val="28"/>
          <w:szCs w:val="28"/>
        </w:rPr>
        <w:t xml:space="preserve"> </w:t>
      </w:r>
      <w:r w:rsidRPr="000261A1">
        <w:rPr>
          <w:rFonts w:ascii="Times New Roman" w:hAnsi="Times New Roman"/>
          <w:b/>
          <w:sz w:val="28"/>
          <w:szCs w:val="28"/>
        </w:rPr>
        <w:t>заданий.</w:t>
      </w:r>
    </w:p>
    <w:p w:rsidR="00757A9D" w:rsidRDefault="00757A9D" w:rsidP="0024348F">
      <w:pPr>
        <w:pStyle w:val="af4"/>
        <w:widowControl w:val="0"/>
        <w:numPr>
          <w:ilvl w:val="1"/>
          <w:numId w:val="25"/>
        </w:numPr>
        <w:tabs>
          <w:tab w:val="left" w:pos="1707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A1">
        <w:rPr>
          <w:rFonts w:ascii="Times New Roman" w:hAnsi="Times New Roman"/>
          <w:sz w:val="28"/>
          <w:szCs w:val="28"/>
        </w:rPr>
        <w:t>Олимпиадные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задания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муниципального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этапа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составляются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региональной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предметно-методической</w:t>
      </w:r>
      <w:r w:rsidR="00CD61A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комиссией.</w:t>
      </w:r>
      <w:r w:rsidR="00CD61A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Муниципальный</w:t>
      </w:r>
      <w:r w:rsidR="00CD61A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этап</w:t>
      </w:r>
      <w:r w:rsidR="00CD61A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всероссийской олимпиады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по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искусству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(мировой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художественной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культуре)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содержит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вопросы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и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задания, обеспечивающие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преемственность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вопросов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и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заданий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региональным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этапом.</w:t>
      </w:r>
      <w:r w:rsidRPr="000261A1">
        <w:rPr>
          <w:rFonts w:ascii="Times New Roman" w:hAnsi="Times New Roman"/>
          <w:spacing w:val="1"/>
          <w:sz w:val="28"/>
          <w:szCs w:val="28"/>
        </w:rPr>
        <w:t xml:space="preserve"> Задания сформулированы </w:t>
      </w:r>
      <w:r w:rsidR="00A318B8">
        <w:rPr>
          <w:rFonts w:ascii="Times New Roman" w:hAnsi="Times New Roman"/>
          <w:spacing w:val="1"/>
          <w:sz w:val="28"/>
          <w:szCs w:val="28"/>
        </w:rPr>
        <w:t>в рамках</w:t>
      </w:r>
      <w:r w:rsidR="005028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компетентностного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подхода и построены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на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деятельностной основе. При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разработке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заданий</w:t>
      </w:r>
      <w:r w:rsidR="00502852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предметно-методическая комисс</w:t>
      </w:r>
      <w:r w:rsidR="003B21D7">
        <w:rPr>
          <w:rFonts w:ascii="Times New Roman" w:hAnsi="Times New Roman"/>
          <w:sz w:val="28"/>
          <w:szCs w:val="28"/>
        </w:rPr>
        <w:t>и</w:t>
      </w:r>
      <w:r w:rsidRPr="000261A1">
        <w:rPr>
          <w:rFonts w:ascii="Times New Roman" w:hAnsi="Times New Roman"/>
          <w:sz w:val="28"/>
          <w:szCs w:val="28"/>
        </w:rPr>
        <w:t>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опиралась на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следующие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0261A1">
        <w:rPr>
          <w:rFonts w:ascii="Times New Roman" w:hAnsi="Times New Roman"/>
          <w:sz w:val="28"/>
          <w:szCs w:val="28"/>
        </w:rPr>
        <w:t>принципы:</w:t>
      </w:r>
    </w:p>
    <w:p w:rsidR="00A318B8" w:rsidRDefault="00080011" w:rsidP="001C49B5">
      <w:pPr>
        <w:pStyle w:val="af4"/>
        <w:widowControl w:val="0"/>
        <w:numPr>
          <w:ilvl w:val="0"/>
          <w:numId w:val="26"/>
        </w:numPr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61A1" w:rsidRPr="00A318B8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61A1" w:rsidRPr="00A318B8">
        <w:rPr>
          <w:rFonts w:ascii="Times New Roman" w:hAnsi="Times New Roman"/>
          <w:sz w:val="28"/>
          <w:szCs w:val="28"/>
        </w:rPr>
        <w:t>предмета;</w:t>
      </w:r>
    </w:p>
    <w:p w:rsidR="000261A1" w:rsidRPr="00A318B8" w:rsidRDefault="000261A1" w:rsidP="001C49B5">
      <w:pPr>
        <w:pStyle w:val="af4"/>
        <w:widowControl w:val="0"/>
        <w:numPr>
          <w:ilvl w:val="0"/>
          <w:numId w:val="26"/>
        </w:numPr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8B8">
        <w:rPr>
          <w:rFonts w:ascii="Times New Roman" w:hAnsi="Times New Roman"/>
          <w:sz w:val="28"/>
          <w:szCs w:val="28"/>
        </w:rPr>
        <w:t>принцип значимости и художественной ценности, который определяет включение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A318B8">
        <w:rPr>
          <w:rFonts w:ascii="Times New Roman" w:hAnsi="Times New Roman"/>
          <w:sz w:val="28"/>
          <w:szCs w:val="28"/>
        </w:rPr>
        <w:t>только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A318B8">
        <w:rPr>
          <w:rFonts w:ascii="Times New Roman" w:hAnsi="Times New Roman"/>
          <w:sz w:val="28"/>
          <w:szCs w:val="28"/>
        </w:rPr>
        <w:t>наиболее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 w:rsidRPr="00A318B8">
        <w:rPr>
          <w:rFonts w:ascii="Times New Roman" w:hAnsi="Times New Roman"/>
          <w:sz w:val="28"/>
          <w:szCs w:val="28"/>
        </w:rPr>
        <w:t>важного предметного содержания;</w:t>
      </w:r>
    </w:p>
    <w:p w:rsidR="000261A1" w:rsidRDefault="000261A1" w:rsidP="0024348F">
      <w:pPr>
        <w:pStyle w:val="af4"/>
        <w:widowControl w:val="0"/>
        <w:numPr>
          <w:ilvl w:val="0"/>
          <w:numId w:val="14"/>
        </w:numPr>
        <w:tabs>
          <w:tab w:val="left" w:pos="1393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достоверности, который устанавливает соответствие содержания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современному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состоянию научного знания;</w:t>
      </w:r>
    </w:p>
    <w:p w:rsidR="000261A1" w:rsidRDefault="000261A1" w:rsidP="0024348F">
      <w:pPr>
        <w:pStyle w:val="af4"/>
        <w:widowControl w:val="0"/>
        <w:numPr>
          <w:ilvl w:val="0"/>
          <w:numId w:val="14"/>
        </w:numPr>
        <w:tabs>
          <w:tab w:val="left" w:pos="1393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системности, комплексности и сбалансированности содержания, который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подразумевает разработку заданий, охватывающих в равной степени все содержательные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сферы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изучаемого предмета;</w:t>
      </w:r>
    </w:p>
    <w:p w:rsidR="000261A1" w:rsidRDefault="000261A1" w:rsidP="0024348F">
      <w:pPr>
        <w:pStyle w:val="af4"/>
        <w:widowControl w:val="0"/>
        <w:numPr>
          <w:ilvl w:val="0"/>
          <w:numId w:val="14"/>
        </w:numPr>
        <w:tabs>
          <w:tab w:val="left" w:pos="1393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возрастающей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трудности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этапу;</w:t>
      </w:r>
    </w:p>
    <w:p w:rsidR="000261A1" w:rsidRDefault="000261A1" w:rsidP="0024348F">
      <w:pPr>
        <w:pStyle w:val="af4"/>
        <w:widowControl w:val="0"/>
        <w:numPr>
          <w:ilvl w:val="0"/>
          <w:numId w:val="14"/>
        </w:numPr>
        <w:tabs>
          <w:tab w:val="left" w:pos="1393"/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предметного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содержания,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связанный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областями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пластами художественной культуры.</w:t>
      </w:r>
    </w:p>
    <w:p w:rsidR="000261A1" w:rsidRPr="000261A1" w:rsidRDefault="000261A1" w:rsidP="0024348F">
      <w:pPr>
        <w:widowControl w:val="0"/>
        <w:tabs>
          <w:tab w:val="left" w:pos="9923"/>
        </w:tabs>
        <w:autoSpaceDE w:val="0"/>
        <w:autoSpaceDN w:val="0"/>
        <w:spacing w:line="240" w:lineRule="auto"/>
        <w:ind w:firstLine="709"/>
      </w:pPr>
      <w:r>
        <w:t>3.2.</w:t>
      </w:r>
      <w:r w:rsidRPr="000261A1">
        <w:t xml:space="preserve"> Комплект заданий направлен на выявление</w:t>
      </w:r>
      <w:r w:rsidR="00080011">
        <w:t xml:space="preserve"> </w:t>
      </w:r>
      <w:r w:rsidRPr="000261A1">
        <w:t>более</w:t>
      </w:r>
      <w:r w:rsidR="00080011">
        <w:t xml:space="preserve"> </w:t>
      </w:r>
      <w:r w:rsidRPr="000261A1">
        <w:t>высокого</w:t>
      </w:r>
      <w:r w:rsidR="00080011">
        <w:t xml:space="preserve"> </w:t>
      </w:r>
      <w:r w:rsidRPr="000261A1">
        <w:t>уровня</w:t>
      </w:r>
      <w:r w:rsidR="00080011">
        <w:t xml:space="preserve"> </w:t>
      </w:r>
      <w:r w:rsidRPr="000261A1">
        <w:t>развития</w:t>
      </w:r>
      <w:r w:rsidR="00080011">
        <w:t xml:space="preserve"> </w:t>
      </w:r>
      <w:r w:rsidRPr="000261A1">
        <w:t>ключевых</w:t>
      </w:r>
      <w:r w:rsidR="00080011">
        <w:t xml:space="preserve"> </w:t>
      </w:r>
      <w:r w:rsidRPr="000261A1">
        <w:t>(общекультурных,</w:t>
      </w:r>
      <w:r w:rsidR="00080011">
        <w:t xml:space="preserve"> </w:t>
      </w:r>
      <w:r w:rsidRPr="000261A1">
        <w:t>учебно-познавательных,</w:t>
      </w:r>
      <w:r w:rsidR="00CD61A1">
        <w:t xml:space="preserve"> </w:t>
      </w:r>
      <w:r w:rsidRPr="000261A1">
        <w:t>коммуникативно-информационных, ценностно-смысловых) и специальных</w:t>
      </w:r>
      <w:r w:rsidR="00080011">
        <w:t xml:space="preserve"> </w:t>
      </w:r>
      <w:r w:rsidRPr="000261A1">
        <w:t>предметных компетенций.</w:t>
      </w:r>
    </w:p>
    <w:p w:rsidR="000261A1" w:rsidRDefault="000261A1" w:rsidP="0024348F">
      <w:pPr>
        <w:pStyle w:val="af4"/>
        <w:widowControl w:val="0"/>
        <w:tabs>
          <w:tab w:val="left" w:pos="99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Для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использовались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разного</w:t>
      </w:r>
      <w:r w:rsidR="0008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типа.</w:t>
      </w:r>
    </w:p>
    <w:p w:rsidR="000261A1" w:rsidRDefault="000261A1" w:rsidP="0024348F">
      <w:pPr>
        <w:pStyle w:val="ac"/>
        <w:tabs>
          <w:tab w:val="left" w:pos="9923"/>
        </w:tabs>
        <w:spacing w:after="0" w:line="240" w:lineRule="auto"/>
        <w:ind w:firstLine="709"/>
      </w:pPr>
      <w:r>
        <w:rPr>
          <w:b/>
        </w:rPr>
        <w:t xml:space="preserve">Первый тип заданий </w:t>
      </w:r>
      <w:r>
        <w:t>направлен на выявление учебно-познавательной компетенции:</w:t>
      </w:r>
      <w:r w:rsidR="00080011">
        <w:t xml:space="preserve"> </w:t>
      </w:r>
      <w:r>
        <w:t>не только общих знаний участников по предмету, но и их способности прочитывать более</w:t>
      </w:r>
      <w:r w:rsidR="00080011">
        <w:t xml:space="preserve"> </w:t>
      </w:r>
      <w:r>
        <w:t>или</w:t>
      </w:r>
      <w:r w:rsidR="00080011">
        <w:t xml:space="preserve"> </w:t>
      </w:r>
      <w:r>
        <w:t>менее</w:t>
      </w:r>
      <w:r w:rsidR="00080011">
        <w:t xml:space="preserve"> </w:t>
      </w:r>
      <w:r>
        <w:t>знакомое</w:t>
      </w:r>
      <w:r w:rsidR="00080011">
        <w:t xml:space="preserve"> </w:t>
      </w:r>
      <w:r>
        <w:t>произведение</w:t>
      </w:r>
      <w:r w:rsidR="00080011">
        <w:t xml:space="preserve"> </w:t>
      </w:r>
      <w:r>
        <w:t>искусства,</w:t>
      </w:r>
      <w:r w:rsidR="00080011">
        <w:t xml:space="preserve"> </w:t>
      </w:r>
      <w:r>
        <w:t>находя</w:t>
      </w:r>
      <w:r w:rsidR="00080011">
        <w:t xml:space="preserve"> </w:t>
      </w:r>
      <w:r>
        <w:t>в</w:t>
      </w:r>
      <w:r w:rsidR="00080011">
        <w:t xml:space="preserve"> </w:t>
      </w:r>
      <w:r>
        <w:t>нем</w:t>
      </w:r>
      <w:r w:rsidR="00080011">
        <w:t xml:space="preserve"> </w:t>
      </w:r>
      <w:r>
        <w:t>черты</w:t>
      </w:r>
      <w:r w:rsidR="00080011">
        <w:t xml:space="preserve"> </w:t>
      </w:r>
      <w:r>
        <w:t>авторского</w:t>
      </w:r>
      <w:r w:rsidR="00080011">
        <w:t xml:space="preserve"> </w:t>
      </w:r>
      <w:r>
        <w:t>замысла,</w:t>
      </w:r>
      <w:r w:rsidR="00080011">
        <w:t xml:space="preserve"> </w:t>
      </w:r>
      <w:r>
        <w:t>соотносить</w:t>
      </w:r>
      <w:r w:rsidR="00080011">
        <w:t xml:space="preserve"> </w:t>
      </w:r>
      <w:r>
        <w:t>изображение</w:t>
      </w:r>
      <w:r w:rsidR="00080011">
        <w:t xml:space="preserve"> </w:t>
      </w:r>
      <w:r>
        <w:t>с</w:t>
      </w:r>
      <w:r w:rsidR="00080011">
        <w:t xml:space="preserve"> </w:t>
      </w:r>
      <w:r>
        <w:t>прямым</w:t>
      </w:r>
      <w:r w:rsidR="00080011">
        <w:t xml:space="preserve"> </w:t>
      </w:r>
      <w:r>
        <w:t>авторским</w:t>
      </w:r>
      <w:r w:rsidR="00080011">
        <w:t xml:space="preserve"> </w:t>
      </w:r>
      <w:r>
        <w:t>высказыванием.</w:t>
      </w:r>
      <w:r w:rsidR="00080011">
        <w:t xml:space="preserve"> </w:t>
      </w:r>
      <w:r>
        <w:t>Задания</w:t>
      </w:r>
      <w:r w:rsidR="00080011">
        <w:t xml:space="preserve"> </w:t>
      </w:r>
      <w:r>
        <w:t>могут</w:t>
      </w:r>
      <w:r w:rsidR="00080011">
        <w:t xml:space="preserve"> </w:t>
      </w:r>
      <w:r>
        <w:t>включать</w:t>
      </w:r>
      <w:r w:rsidR="00080011">
        <w:t xml:space="preserve"> </w:t>
      </w:r>
      <w:r>
        <w:t>отрывки</w:t>
      </w:r>
      <w:r w:rsidR="00080011">
        <w:t xml:space="preserve"> </w:t>
      </w:r>
      <w:r>
        <w:t>из</w:t>
      </w:r>
      <w:r w:rsidR="00080011">
        <w:t xml:space="preserve"> </w:t>
      </w:r>
      <w:r>
        <w:t>художественных,</w:t>
      </w:r>
      <w:r w:rsidR="00080011">
        <w:t xml:space="preserve"> </w:t>
      </w:r>
      <w:r>
        <w:t>литературно-критических,</w:t>
      </w:r>
      <w:r w:rsidR="00080011">
        <w:t xml:space="preserve"> </w:t>
      </w:r>
      <w:r>
        <w:t>искусствоведческих</w:t>
      </w:r>
      <w:r w:rsidR="00080011">
        <w:t xml:space="preserve"> </w:t>
      </w:r>
      <w:r>
        <w:t>текстов,</w:t>
      </w:r>
      <w:r w:rsidR="00080011">
        <w:t xml:space="preserve"> </w:t>
      </w:r>
      <w:r>
        <w:t>описывающих</w:t>
      </w:r>
      <w:r w:rsidR="00080011">
        <w:t xml:space="preserve"> </w:t>
      </w:r>
      <w:r>
        <w:t>узнаваемое</w:t>
      </w:r>
      <w:r w:rsidR="00080011">
        <w:t xml:space="preserve"> </w:t>
      </w:r>
      <w:r>
        <w:t>произведение</w:t>
      </w:r>
      <w:r w:rsidR="00080011">
        <w:t xml:space="preserve"> </w:t>
      </w:r>
      <w:r>
        <w:t>искусства,</w:t>
      </w:r>
      <w:r w:rsidR="00080011">
        <w:t xml:space="preserve"> </w:t>
      </w:r>
      <w:r>
        <w:t>деятеля</w:t>
      </w:r>
      <w:r w:rsidR="00080011">
        <w:t xml:space="preserve"> </w:t>
      </w:r>
      <w:r>
        <w:t>культуры,</w:t>
      </w:r>
      <w:r w:rsidR="00080011">
        <w:t xml:space="preserve"> </w:t>
      </w:r>
      <w:r>
        <w:t>имя</w:t>
      </w:r>
      <w:r w:rsidR="00080011">
        <w:t xml:space="preserve"> </w:t>
      </w:r>
      <w:r>
        <w:t>или</w:t>
      </w:r>
      <w:r w:rsidR="00080011">
        <w:t xml:space="preserve"> </w:t>
      </w:r>
      <w:r>
        <w:t>название</w:t>
      </w:r>
      <w:r w:rsidR="00080011">
        <w:t xml:space="preserve"> </w:t>
      </w:r>
      <w:r>
        <w:t>которых</w:t>
      </w:r>
      <w:r w:rsidR="00080011">
        <w:t xml:space="preserve"> </w:t>
      </w:r>
      <w:r>
        <w:t>предлагается</w:t>
      </w:r>
      <w:r w:rsidR="00080011">
        <w:t xml:space="preserve"> </w:t>
      </w:r>
      <w:r>
        <w:t>определить</w:t>
      </w:r>
      <w:r w:rsidR="00080011">
        <w:t xml:space="preserve"> </w:t>
      </w:r>
      <w:r>
        <w:t>по</w:t>
      </w:r>
      <w:r w:rsidR="00080011">
        <w:t xml:space="preserve"> </w:t>
      </w:r>
      <w:r>
        <w:t>характерным</w:t>
      </w:r>
      <w:r w:rsidR="00080011">
        <w:t xml:space="preserve"> </w:t>
      </w:r>
      <w:r>
        <w:t>чертам</w:t>
      </w:r>
      <w:r w:rsidR="00080011">
        <w:t xml:space="preserve"> </w:t>
      </w:r>
      <w:r>
        <w:t>или</w:t>
      </w:r>
      <w:r w:rsidR="00080011">
        <w:t xml:space="preserve"> </w:t>
      </w:r>
      <w:r>
        <w:t>признакам,</w:t>
      </w:r>
      <w:r w:rsidR="00080011">
        <w:t xml:space="preserve"> </w:t>
      </w:r>
      <w:r>
        <w:t>упоминаемым</w:t>
      </w:r>
      <w:r w:rsidR="00080011">
        <w:t xml:space="preserve"> </w:t>
      </w:r>
      <w:r>
        <w:t>в предлагаемом тексте. Вариантом задания могут быть вопросы на узнавание произведения</w:t>
      </w:r>
      <w:r w:rsidR="00080011">
        <w:t xml:space="preserve"> </w:t>
      </w:r>
      <w:r>
        <w:t>искусства</w:t>
      </w:r>
      <w:r w:rsidR="00080011">
        <w:t xml:space="preserve"> </w:t>
      </w:r>
      <w:r>
        <w:t>или</w:t>
      </w:r>
      <w:r w:rsidR="00080011">
        <w:t xml:space="preserve"> </w:t>
      </w:r>
      <w:r>
        <w:t>художественного</w:t>
      </w:r>
      <w:r w:rsidR="00080011">
        <w:t xml:space="preserve"> </w:t>
      </w:r>
      <w:r>
        <w:lastRenderedPageBreak/>
        <w:t>явления</w:t>
      </w:r>
      <w:r w:rsidR="00080011">
        <w:t xml:space="preserve"> </w:t>
      </w:r>
      <w:r>
        <w:t>в</w:t>
      </w:r>
      <w:r w:rsidR="00080011">
        <w:t xml:space="preserve"> </w:t>
      </w:r>
      <w:r>
        <w:t>диапазоне</w:t>
      </w:r>
      <w:r w:rsidR="00080011">
        <w:t xml:space="preserve"> </w:t>
      </w:r>
      <w:r>
        <w:t>от</w:t>
      </w:r>
      <w:r w:rsidR="00080011">
        <w:t xml:space="preserve"> </w:t>
      </w:r>
      <w:r>
        <w:t>хрестоматийных</w:t>
      </w:r>
      <w:r w:rsidR="00080011">
        <w:t xml:space="preserve"> </w:t>
      </w:r>
      <w:r>
        <w:t>и</w:t>
      </w:r>
      <w:r w:rsidR="00080011">
        <w:t xml:space="preserve"> </w:t>
      </w:r>
      <w:r>
        <w:t>популярных</w:t>
      </w:r>
      <w:r w:rsidR="00080011">
        <w:t xml:space="preserve"> </w:t>
      </w:r>
      <w:r>
        <w:t>до менее</w:t>
      </w:r>
      <w:r w:rsidR="00080011">
        <w:t xml:space="preserve"> </w:t>
      </w:r>
      <w:r>
        <w:t>известных</w:t>
      </w:r>
      <w:r w:rsidR="00080011">
        <w:t xml:space="preserve"> </w:t>
      </w:r>
      <w:r>
        <w:t>широкому</w:t>
      </w:r>
      <w:r w:rsidR="00080011">
        <w:t xml:space="preserve"> </w:t>
      </w:r>
      <w:r>
        <w:t>кругу</w:t>
      </w:r>
      <w:r w:rsidR="00080011">
        <w:t xml:space="preserve"> </w:t>
      </w:r>
      <w:r>
        <w:t>для</w:t>
      </w:r>
      <w:r w:rsidR="00080011">
        <w:t xml:space="preserve"> </w:t>
      </w:r>
      <w:r>
        <w:t>понимания</w:t>
      </w:r>
      <w:r w:rsidR="00080011">
        <w:t xml:space="preserve"> </w:t>
      </w:r>
      <w:r>
        <w:t>их</w:t>
      </w:r>
      <w:r w:rsidR="00080011">
        <w:t xml:space="preserve"> </w:t>
      </w:r>
      <w:r>
        <w:t>принадлежности</w:t>
      </w:r>
      <w:r w:rsidR="00080011">
        <w:t xml:space="preserve"> </w:t>
      </w:r>
      <w:r>
        <w:t>к</w:t>
      </w:r>
      <w:r w:rsidR="00080011">
        <w:t xml:space="preserve"> </w:t>
      </w:r>
      <w:r>
        <w:t>конкретной</w:t>
      </w:r>
      <w:r w:rsidR="00080011">
        <w:t xml:space="preserve"> </w:t>
      </w:r>
      <w:r>
        <w:t>исторической</w:t>
      </w:r>
      <w:r w:rsidR="00080011">
        <w:t xml:space="preserve"> </w:t>
      </w:r>
      <w:r>
        <w:t>эпохе</w:t>
      </w:r>
      <w:r w:rsidR="00080011">
        <w:t xml:space="preserve"> </w:t>
      </w:r>
      <w:r>
        <w:t>и</w:t>
      </w:r>
      <w:r w:rsidR="00080011">
        <w:t xml:space="preserve"> </w:t>
      </w:r>
      <w:r>
        <w:t>художественному</w:t>
      </w:r>
      <w:r w:rsidR="00080011">
        <w:t xml:space="preserve"> </w:t>
      </w:r>
      <w:r>
        <w:t>стилю.</w:t>
      </w:r>
    </w:p>
    <w:p w:rsidR="000261A1" w:rsidRDefault="000261A1" w:rsidP="0024348F">
      <w:pPr>
        <w:pStyle w:val="ac"/>
        <w:tabs>
          <w:tab w:val="left" w:pos="9923"/>
        </w:tabs>
        <w:spacing w:after="0" w:line="240" w:lineRule="auto"/>
        <w:ind w:firstLine="709"/>
      </w:pPr>
      <w:r>
        <w:t>Усложнение</w:t>
      </w:r>
      <w:r w:rsidR="00080011">
        <w:t xml:space="preserve"> </w:t>
      </w:r>
      <w:r>
        <w:t>этого</w:t>
      </w:r>
      <w:r w:rsidR="00080011">
        <w:t xml:space="preserve"> </w:t>
      </w:r>
      <w:r>
        <w:t>типа</w:t>
      </w:r>
      <w:r w:rsidR="00080011">
        <w:t xml:space="preserve"> </w:t>
      </w:r>
      <w:r>
        <w:t>заданий</w:t>
      </w:r>
      <w:r w:rsidR="00080011">
        <w:t xml:space="preserve"> </w:t>
      </w:r>
      <w:r>
        <w:t>идет</w:t>
      </w:r>
      <w:r w:rsidR="00080011">
        <w:t xml:space="preserve"> </w:t>
      </w:r>
      <w:r>
        <w:t>по пути</w:t>
      </w:r>
      <w:r w:rsidR="00080011">
        <w:t xml:space="preserve"> </w:t>
      </w:r>
      <w:r>
        <w:t>включения</w:t>
      </w:r>
      <w:r w:rsidR="00080011">
        <w:t xml:space="preserve"> </w:t>
      </w:r>
      <w:r>
        <w:t>менее</w:t>
      </w:r>
      <w:r w:rsidR="00080011">
        <w:t xml:space="preserve"> </w:t>
      </w:r>
      <w:r>
        <w:t>известных</w:t>
      </w:r>
      <w:r w:rsidR="00080011">
        <w:t xml:space="preserve"> </w:t>
      </w:r>
      <w:r>
        <w:t>работ,</w:t>
      </w:r>
      <w:r w:rsidR="00080011">
        <w:t xml:space="preserve"> </w:t>
      </w:r>
      <w:r>
        <w:t>текстов с более сложной семантикой, восприятие которых требует более высокого уровня</w:t>
      </w:r>
      <w:r w:rsidR="00080011">
        <w:t xml:space="preserve"> </w:t>
      </w:r>
      <w:r>
        <w:t>подготовленности, а также может быть дополнено пунктами задания творческого характера,</w:t>
      </w:r>
      <w:r w:rsidR="00080011">
        <w:t xml:space="preserve"> </w:t>
      </w:r>
      <w:r>
        <w:t>которое даёт возможность</w:t>
      </w:r>
      <w:r w:rsidR="00080011">
        <w:t xml:space="preserve"> </w:t>
      </w:r>
      <w:r>
        <w:t>участнику предложить свои варианты произведений искусства</w:t>
      </w:r>
      <w:r w:rsidR="00080011">
        <w:t xml:space="preserve"> </w:t>
      </w:r>
      <w:r>
        <w:t>или художественных явлений, относящихся к этому времени (эпохе), указать их авторов.</w:t>
      </w:r>
      <w:r w:rsidR="00080011">
        <w:t xml:space="preserve"> </w:t>
      </w:r>
      <w:r>
        <w:t>Включение</w:t>
      </w:r>
      <w:r w:rsidR="00080011">
        <w:t xml:space="preserve"> </w:t>
      </w:r>
      <w:r>
        <w:t>в</w:t>
      </w:r>
      <w:r w:rsidR="00080011">
        <w:t xml:space="preserve"> </w:t>
      </w:r>
      <w:r>
        <w:t>задание</w:t>
      </w:r>
      <w:r w:rsidR="00080011">
        <w:t xml:space="preserve"> </w:t>
      </w:r>
      <w:r>
        <w:t>менее</w:t>
      </w:r>
      <w:r w:rsidR="00080011">
        <w:t xml:space="preserve"> </w:t>
      </w:r>
      <w:r>
        <w:t>известных</w:t>
      </w:r>
      <w:r w:rsidR="00080011">
        <w:t xml:space="preserve"> </w:t>
      </w:r>
      <w:r>
        <w:t>произведений</w:t>
      </w:r>
      <w:r w:rsidR="00080011">
        <w:t xml:space="preserve"> </w:t>
      </w:r>
      <w:r>
        <w:t>позволяет</w:t>
      </w:r>
      <w:r w:rsidR="00080011">
        <w:t xml:space="preserve"> </w:t>
      </w:r>
      <w:r>
        <w:t>определить</w:t>
      </w:r>
      <w:r w:rsidR="00080011">
        <w:t xml:space="preserve"> </w:t>
      </w:r>
      <w:r>
        <w:t>наиболее</w:t>
      </w:r>
      <w:r w:rsidR="00080011">
        <w:t xml:space="preserve"> </w:t>
      </w:r>
      <w:r>
        <w:t>подготовленных</w:t>
      </w:r>
      <w:r w:rsidR="00080011">
        <w:t xml:space="preserve"> </w:t>
      </w:r>
      <w:r>
        <w:t>учащихся, способных принять</w:t>
      </w:r>
      <w:r w:rsidR="00080011">
        <w:t xml:space="preserve"> </w:t>
      </w:r>
      <w:r>
        <w:t>участие в следующем региональном туре</w:t>
      </w:r>
      <w:r w:rsidR="00080011">
        <w:t xml:space="preserve"> </w:t>
      </w:r>
      <w:r>
        <w:t>олимпиады.</w:t>
      </w:r>
    </w:p>
    <w:p w:rsidR="000261A1" w:rsidRDefault="000261A1" w:rsidP="0024348F">
      <w:pPr>
        <w:pStyle w:val="ac"/>
        <w:tabs>
          <w:tab w:val="left" w:pos="9923"/>
        </w:tabs>
        <w:spacing w:after="0" w:line="240" w:lineRule="auto"/>
        <w:ind w:firstLine="709"/>
      </w:pPr>
      <w:r>
        <w:rPr>
          <w:b/>
        </w:rPr>
        <w:t>Второй</w:t>
      </w:r>
      <w:r w:rsidR="00CD5325">
        <w:rPr>
          <w:b/>
        </w:rPr>
        <w:t xml:space="preserve"> </w:t>
      </w:r>
      <w:r>
        <w:rPr>
          <w:b/>
        </w:rPr>
        <w:t>тип</w:t>
      </w:r>
      <w:r w:rsidR="00CD5325">
        <w:rPr>
          <w:b/>
        </w:rPr>
        <w:t xml:space="preserve"> </w:t>
      </w:r>
      <w:r>
        <w:rPr>
          <w:b/>
        </w:rPr>
        <w:t>заданий</w:t>
      </w:r>
      <w:r w:rsidR="00CD5325">
        <w:rPr>
          <w:b/>
        </w:rPr>
        <w:t xml:space="preserve"> </w:t>
      </w:r>
      <w:r>
        <w:t>направлен</w:t>
      </w:r>
      <w:r w:rsidR="00CD5325">
        <w:t xml:space="preserve"> </w:t>
      </w:r>
      <w:r>
        <w:t>на</w:t>
      </w:r>
      <w:r w:rsidR="00CD5325">
        <w:t xml:space="preserve"> выявление </w:t>
      </w:r>
      <w:r>
        <w:t>эмоционально-личностной</w:t>
      </w:r>
      <w:r w:rsidR="00CD5325">
        <w:t xml:space="preserve"> </w:t>
      </w:r>
      <w:r>
        <w:t>и</w:t>
      </w:r>
      <w:r w:rsidR="00CD5325">
        <w:t xml:space="preserve"> </w:t>
      </w:r>
      <w:r>
        <w:t>коммуникативной</w:t>
      </w:r>
      <w:r w:rsidR="00CD5325">
        <w:t xml:space="preserve"> </w:t>
      </w:r>
      <w:r>
        <w:t>компетенций:</w:t>
      </w:r>
      <w:r w:rsidR="00CD5325">
        <w:t xml:space="preserve"> </w:t>
      </w:r>
      <w:r>
        <w:t>способности</w:t>
      </w:r>
      <w:r w:rsidR="00CD5325">
        <w:t xml:space="preserve"> </w:t>
      </w:r>
      <w:r>
        <w:t>участников</w:t>
      </w:r>
      <w:r w:rsidR="00CD5325">
        <w:t xml:space="preserve"> </w:t>
      </w:r>
      <w:r>
        <w:t>эмоционально-личностно</w:t>
      </w:r>
      <w:r w:rsidR="00CD5325">
        <w:t xml:space="preserve"> </w:t>
      </w:r>
      <w:r>
        <w:t>воспринимать</w:t>
      </w:r>
      <w:r w:rsidR="00CD5325">
        <w:t xml:space="preserve"> </w:t>
      </w:r>
      <w:r>
        <w:t>художественное</w:t>
      </w:r>
      <w:r w:rsidR="00CD5325">
        <w:t xml:space="preserve"> </w:t>
      </w:r>
      <w:r>
        <w:t>произведение</w:t>
      </w:r>
      <w:r w:rsidR="00CD5325">
        <w:t xml:space="preserve"> </w:t>
      </w:r>
      <w:r>
        <w:t>и</w:t>
      </w:r>
      <w:r w:rsidR="00CD5325">
        <w:t xml:space="preserve"> </w:t>
      </w:r>
      <w:r>
        <w:t>словесно</w:t>
      </w:r>
      <w:r w:rsidR="00CD5325">
        <w:t xml:space="preserve"> </w:t>
      </w:r>
      <w:r>
        <w:t>передавать</w:t>
      </w:r>
      <w:r w:rsidR="00CD5325">
        <w:t xml:space="preserve"> </w:t>
      </w:r>
      <w:r>
        <w:t>свои</w:t>
      </w:r>
      <w:r w:rsidR="00CD5325">
        <w:t xml:space="preserve"> </w:t>
      </w:r>
      <w:r>
        <w:t>мысли</w:t>
      </w:r>
      <w:r w:rsidR="00CD5325">
        <w:t xml:space="preserve"> </w:t>
      </w:r>
      <w:r>
        <w:t>и</w:t>
      </w:r>
      <w:r w:rsidR="00CD5325">
        <w:t xml:space="preserve"> </w:t>
      </w:r>
      <w:r>
        <w:t>ощущения.</w:t>
      </w:r>
    </w:p>
    <w:p w:rsidR="000261A1" w:rsidRDefault="000261A1" w:rsidP="0024348F">
      <w:pPr>
        <w:pStyle w:val="ac"/>
        <w:tabs>
          <w:tab w:val="left" w:pos="9923"/>
        </w:tabs>
        <w:spacing w:after="0" w:line="240" w:lineRule="auto"/>
        <w:ind w:firstLine="709"/>
      </w:pPr>
      <w:r>
        <w:t>На</w:t>
      </w:r>
      <w:r w:rsidR="00CD5325">
        <w:t xml:space="preserve"> </w:t>
      </w:r>
      <w:r>
        <w:t>муниципальном</w:t>
      </w:r>
      <w:r w:rsidR="00CD5325">
        <w:t xml:space="preserve"> </w:t>
      </w:r>
      <w:r>
        <w:t>этапе</w:t>
      </w:r>
      <w:r w:rsidR="00CD5325">
        <w:t xml:space="preserve"> </w:t>
      </w:r>
      <w:r>
        <w:t>(на</w:t>
      </w:r>
      <w:r w:rsidR="00CD5325">
        <w:t xml:space="preserve"> </w:t>
      </w:r>
      <w:r>
        <w:t>втором</w:t>
      </w:r>
      <w:r w:rsidR="00CD5325">
        <w:t xml:space="preserve"> </w:t>
      </w:r>
      <w:r>
        <w:t>уровне</w:t>
      </w:r>
      <w:r w:rsidR="00CD5325">
        <w:t xml:space="preserve"> </w:t>
      </w:r>
      <w:r>
        <w:t>сложности)</w:t>
      </w:r>
      <w:r w:rsidR="00CD5325">
        <w:t xml:space="preserve"> </w:t>
      </w:r>
      <w:r>
        <w:t>предлагается</w:t>
      </w:r>
      <w:r w:rsidR="00CD5325">
        <w:t xml:space="preserve"> </w:t>
      </w:r>
      <w:r>
        <w:t>не</w:t>
      </w:r>
      <w:r w:rsidR="00CD5325">
        <w:t xml:space="preserve"> </w:t>
      </w:r>
      <w:r>
        <w:t>только</w:t>
      </w:r>
      <w:r w:rsidR="00CD5325">
        <w:t xml:space="preserve"> </w:t>
      </w:r>
      <w:r>
        <w:t>определить</w:t>
      </w:r>
      <w:r w:rsidR="00CD5325">
        <w:t xml:space="preserve"> </w:t>
      </w:r>
      <w:r>
        <w:t>свое</w:t>
      </w:r>
      <w:r w:rsidR="00CD5325">
        <w:t xml:space="preserve"> </w:t>
      </w:r>
      <w:r>
        <w:t>эмоциональное</w:t>
      </w:r>
      <w:r w:rsidR="00CD5325">
        <w:t xml:space="preserve"> </w:t>
      </w:r>
      <w:r>
        <w:t>состояние,</w:t>
      </w:r>
      <w:r w:rsidR="00CD5325">
        <w:t xml:space="preserve"> </w:t>
      </w:r>
      <w:r>
        <w:t>вызванное</w:t>
      </w:r>
      <w:r w:rsidR="00CD5325">
        <w:t xml:space="preserve"> </w:t>
      </w:r>
      <w:r>
        <w:t>произведением</w:t>
      </w:r>
      <w:r w:rsidR="00CD5325">
        <w:t xml:space="preserve"> </w:t>
      </w:r>
      <w:r>
        <w:t>искусства,</w:t>
      </w:r>
      <w:r w:rsidR="00CD5325">
        <w:t xml:space="preserve"> </w:t>
      </w:r>
      <w:r>
        <w:t>но</w:t>
      </w:r>
      <w:r w:rsidR="00CD5325">
        <w:t xml:space="preserve"> </w:t>
      </w:r>
      <w:r>
        <w:t>и</w:t>
      </w:r>
      <w:r w:rsidR="00CD5325">
        <w:t xml:space="preserve"> </w:t>
      </w:r>
      <w:r>
        <w:t>проанализировать средства художественной выразительности, при помощи которых автор</w:t>
      </w:r>
      <w:r w:rsidR="00320B00">
        <w:t xml:space="preserve"> </w:t>
      </w:r>
      <w:r>
        <w:t>добивается от зрителя, слушателя, читателя желаемой эмоциональной реакции. Усложнение</w:t>
      </w:r>
      <w:r w:rsidR="00320B00">
        <w:t xml:space="preserve"> </w:t>
      </w:r>
      <w:r>
        <w:t>заданий может идти по линии анализа не хрестоматийного, а менее знакомого произведения,</w:t>
      </w:r>
      <w:r w:rsidR="00320B00">
        <w:t xml:space="preserve"> </w:t>
      </w:r>
      <w:r>
        <w:t>а также по пути проведения сопоставительного анализа двух или нескольких произведений</w:t>
      </w:r>
      <w:r w:rsidR="00CD5325">
        <w:t xml:space="preserve"> </w:t>
      </w:r>
      <w:r>
        <w:t>(на этом этапе, как правило, одного рода искусства). Чтение и понимание художественного</w:t>
      </w:r>
      <w:r w:rsidR="00320B00">
        <w:t xml:space="preserve"> </w:t>
      </w:r>
      <w:r>
        <w:t>текста становится одной из важнейших специальных компетенций, которые участник должен</w:t>
      </w:r>
      <w:r w:rsidR="00320B00">
        <w:t xml:space="preserve"> </w:t>
      </w:r>
      <w:r>
        <w:t>продемонстрировать на</w:t>
      </w:r>
      <w:r w:rsidR="00320B00">
        <w:t xml:space="preserve"> </w:t>
      </w:r>
      <w:r>
        <w:t>разных</w:t>
      </w:r>
      <w:r w:rsidR="00320B00">
        <w:t xml:space="preserve"> </w:t>
      </w:r>
      <w:r>
        <w:t>этапах</w:t>
      </w:r>
      <w:r w:rsidR="00320B00">
        <w:t xml:space="preserve"> </w:t>
      </w:r>
      <w:r>
        <w:t>олимпиады.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rPr>
          <w:b/>
        </w:rPr>
        <w:t xml:space="preserve">Третий тип заданий </w:t>
      </w:r>
      <w:r>
        <w:t>направлен на выявление уровня развития исследовательской и</w:t>
      </w:r>
      <w:r w:rsidR="00CD5325">
        <w:t xml:space="preserve"> </w:t>
      </w:r>
      <w:r>
        <w:t>творческой</w:t>
      </w:r>
      <w:r w:rsidR="00CD5325">
        <w:t xml:space="preserve"> </w:t>
      </w:r>
      <w:r>
        <w:t>компетенций,</w:t>
      </w:r>
      <w:r w:rsidR="00CD5325">
        <w:t xml:space="preserve"> </w:t>
      </w:r>
      <w:r>
        <w:t>а</w:t>
      </w:r>
      <w:r w:rsidR="00CD5325">
        <w:t xml:space="preserve"> </w:t>
      </w:r>
      <w:r>
        <w:t>также</w:t>
      </w:r>
      <w:r w:rsidR="00CD5325">
        <w:t xml:space="preserve"> </w:t>
      </w:r>
      <w:r>
        <w:t>на</w:t>
      </w:r>
      <w:r w:rsidR="00CD5325">
        <w:t xml:space="preserve"> </w:t>
      </w:r>
      <w:r>
        <w:t>выявление</w:t>
      </w:r>
      <w:r w:rsidR="00CD5325">
        <w:t xml:space="preserve"> </w:t>
      </w:r>
      <w:r>
        <w:t>специальных</w:t>
      </w:r>
      <w:r w:rsidR="00CD5325">
        <w:t xml:space="preserve"> </w:t>
      </w:r>
      <w:r>
        <w:t>знаний</w:t>
      </w:r>
      <w:r w:rsidR="00CD5325">
        <w:t xml:space="preserve"> </w:t>
      </w:r>
      <w:r>
        <w:t>и</w:t>
      </w:r>
      <w:r w:rsidR="00CD5325">
        <w:t xml:space="preserve"> </w:t>
      </w:r>
      <w:r>
        <w:t>способностей</w:t>
      </w:r>
      <w:r w:rsidR="00CD5325">
        <w:t xml:space="preserve"> </w:t>
      </w:r>
      <w:r>
        <w:t>к систематизации</w:t>
      </w:r>
      <w:r w:rsidR="00CD5325">
        <w:t xml:space="preserve"> </w:t>
      </w:r>
      <w:r>
        <w:t>материала,</w:t>
      </w:r>
      <w:r w:rsidR="00CD5325">
        <w:t xml:space="preserve"> </w:t>
      </w:r>
      <w:r>
        <w:t>выстраиванию</w:t>
      </w:r>
      <w:r w:rsidR="00CD5325">
        <w:t xml:space="preserve"> </w:t>
      </w:r>
      <w:r>
        <w:t>его</w:t>
      </w:r>
      <w:r w:rsidR="00CD5325">
        <w:t xml:space="preserve"> </w:t>
      </w:r>
      <w:r>
        <w:t>в</w:t>
      </w:r>
      <w:r w:rsidR="00CD5325">
        <w:t xml:space="preserve"> </w:t>
      </w:r>
      <w:r>
        <w:t>хронологической</w:t>
      </w:r>
      <w:r w:rsidR="00CD5325">
        <w:t xml:space="preserve"> </w:t>
      </w:r>
      <w:r>
        <w:t>последовательности,</w:t>
      </w:r>
      <w:r w:rsidR="00CD5325">
        <w:t xml:space="preserve"> </w:t>
      </w:r>
      <w:r>
        <w:t>выделению</w:t>
      </w:r>
      <w:r w:rsidR="00CD5325">
        <w:t xml:space="preserve"> </w:t>
      </w:r>
      <w:r>
        <w:t>явлений,</w:t>
      </w:r>
      <w:r w:rsidR="00CD5325">
        <w:t xml:space="preserve"> </w:t>
      </w:r>
      <w:r>
        <w:t>не</w:t>
      </w:r>
      <w:r w:rsidR="00CD5325">
        <w:t xml:space="preserve"> </w:t>
      </w:r>
      <w:r>
        <w:t>входящих</w:t>
      </w:r>
      <w:r w:rsidR="00CD5325">
        <w:t xml:space="preserve"> </w:t>
      </w:r>
      <w:r>
        <w:t>в</w:t>
      </w:r>
      <w:r w:rsidR="00CD5325">
        <w:t xml:space="preserve"> </w:t>
      </w:r>
      <w:r>
        <w:t>предложенный</w:t>
      </w:r>
      <w:r w:rsidR="00CD5325">
        <w:t xml:space="preserve"> </w:t>
      </w:r>
      <w:r>
        <w:t>ряд</w:t>
      </w:r>
      <w:r w:rsidR="00CD5325">
        <w:t xml:space="preserve"> </w:t>
      </w:r>
      <w:r>
        <w:t>при</w:t>
      </w:r>
      <w:r w:rsidR="00CD5325">
        <w:t xml:space="preserve"> </w:t>
      </w:r>
      <w:r>
        <w:t>определении</w:t>
      </w:r>
      <w:r w:rsidR="00CD5325">
        <w:t xml:space="preserve"> </w:t>
      </w:r>
      <w:r>
        <w:t>логики</w:t>
      </w:r>
      <w:r w:rsidR="00CD5325">
        <w:t xml:space="preserve"> </w:t>
      </w:r>
      <w:r>
        <w:t>составления</w:t>
      </w:r>
      <w:r w:rsidR="00CD5325">
        <w:t xml:space="preserve"> </w:t>
      </w:r>
      <w:r>
        <w:t>ряда.</w:t>
      </w:r>
      <w:r w:rsidR="00320B00">
        <w:t xml:space="preserve"> </w:t>
      </w:r>
      <w:r>
        <w:t>Задания</w:t>
      </w:r>
      <w:r w:rsidR="00320B00">
        <w:t xml:space="preserve"> </w:t>
      </w:r>
      <w:r>
        <w:t>этого</w:t>
      </w:r>
      <w:r w:rsidR="00320B00">
        <w:t xml:space="preserve"> </w:t>
      </w:r>
      <w:r>
        <w:t>типа</w:t>
      </w:r>
      <w:r w:rsidR="00320B00">
        <w:t xml:space="preserve"> </w:t>
      </w:r>
      <w:r>
        <w:t>направлены</w:t>
      </w:r>
      <w:r w:rsidR="00320B00">
        <w:t xml:space="preserve"> </w:t>
      </w:r>
      <w:r>
        <w:t>на</w:t>
      </w:r>
      <w:r w:rsidR="00320B00">
        <w:t xml:space="preserve"> </w:t>
      </w:r>
      <w:r>
        <w:t>выявление</w:t>
      </w:r>
      <w:r w:rsidR="00320B00">
        <w:t xml:space="preserve"> </w:t>
      </w:r>
      <w:r>
        <w:t>как</w:t>
      </w:r>
      <w:r w:rsidR="00320B00">
        <w:t xml:space="preserve"> </w:t>
      </w:r>
      <w:r>
        <w:t>общей</w:t>
      </w:r>
      <w:r w:rsidR="00320B00">
        <w:t xml:space="preserve"> </w:t>
      </w:r>
      <w:r>
        <w:t>культуры</w:t>
      </w:r>
      <w:r w:rsidR="00320B00">
        <w:t xml:space="preserve"> </w:t>
      </w:r>
      <w:r>
        <w:t>участника,</w:t>
      </w:r>
      <w:r w:rsidR="00320B00">
        <w:t xml:space="preserve"> </w:t>
      </w:r>
      <w:r>
        <w:t>так</w:t>
      </w:r>
      <w:r w:rsidR="00320B00">
        <w:t xml:space="preserve"> </w:t>
      </w:r>
      <w:r>
        <w:t>и</w:t>
      </w:r>
      <w:r w:rsidR="00320B00">
        <w:t xml:space="preserve"> </w:t>
      </w:r>
      <w:r>
        <w:t>на</w:t>
      </w:r>
      <w:r w:rsidR="00320B00">
        <w:t xml:space="preserve"> </w:t>
      </w:r>
      <w:r>
        <w:t>его</w:t>
      </w:r>
      <w:r w:rsidR="00CD61A1">
        <w:t xml:space="preserve"> </w:t>
      </w:r>
      <w:r>
        <w:t>умение</w:t>
      </w:r>
      <w:r w:rsidR="00CD61A1">
        <w:t xml:space="preserve"> </w:t>
      </w:r>
      <w:r>
        <w:t>анализировать</w:t>
      </w:r>
      <w:r w:rsidR="00CD61A1">
        <w:t xml:space="preserve"> </w:t>
      </w:r>
      <w:r>
        <w:t>конкретное</w:t>
      </w:r>
      <w:r w:rsidR="00CD61A1">
        <w:t xml:space="preserve"> </w:t>
      </w:r>
      <w:r>
        <w:t>произведение</w:t>
      </w:r>
      <w:r w:rsidR="00CD61A1">
        <w:t xml:space="preserve"> </w:t>
      </w:r>
      <w:r>
        <w:t>искусства.</w:t>
      </w:r>
      <w:r w:rsidR="00320B00">
        <w:t xml:space="preserve"> </w:t>
      </w:r>
      <w:r>
        <w:t>На</w:t>
      </w:r>
      <w:r w:rsidR="00320B00">
        <w:t xml:space="preserve"> </w:t>
      </w:r>
      <w:r>
        <w:t>муниципальном</w:t>
      </w:r>
      <w:r w:rsidR="00320B00">
        <w:t xml:space="preserve"> </w:t>
      </w:r>
      <w:r>
        <w:t>этапе</w:t>
      </w:r>
      <w:r w:rsidR="00320B00">
        <w:t xml:space="preserve"> </w:t>
      </w:r>
      <w:r>
        <w:t>задание</w:t>
      </w:r>
      <w:r w:rsidR="00320B00">
        <w:t xml:space="preserve"> </w:t>
      </w:r>
      <w:r>
        <w:t>усложняют</w:t>
      </w:r>
      <w:r w:rsidR="00320B00">
        <w:t xml:space="preserve"> </w:t>
      </w:r>
      <w:r>
        <w:t>предложением</w:t>
      </w:r>
      <w:r w:rsidR="00320B00">
        <w:t xml:space="preserve"> </w:t>
      </w:r>
      <w:r>
        <w:t>для</w:t>
      </w:r>
      <w:r w:rsidR="00320B00">
        <w:t xml:space="preserve"> </w:t>
      </w:r>
      <w:r>
        <w:t>работы</w:t>
      </w:r>
      <w:r w:rsidR="00320B00">
        <w:t xml:space="preserve"> </w:t>
      </w:r>
      <w:r>
        <w:t>не</w:t>
      </w:r>
      <w:r w:rsidR="00320B00">
        <w:t xml:space="preserve"> </w:t>
      </w:r>
      <w:r>
        <w:t>только</w:t>
      </w:r>
      <w:r w:rsidR="00320B00">
        <w:t xml:space="preserve"> </w:t>
      </w:r>
      <w:r>
        <w:t>одного,</w:t>
      </w:r>
      <w:r w:rsidR="00320B00">
        <w:t xml:space="preserve"> </w:t>
      </w:r>
      <w:r>
        <w:t>но и нескольких менее известных, не хрестоматийных произведений искусства или менее</w:t>
      </w:r>
      <w:r w:rsidR="00320B00">
        <w:t xml:space="preserve"> </w:t>
      </w:r>
      <w:r>
        <w:t>узнаваемых</w:t>
      </w:r>
      <w:r w:rsidR="00320B00">
        <w:t xml:space="preserve"> </w:t>
      </w:r>
      <w:r>
        <w:t>эпизодов</w:t>
      </w:r>
      <w:r w:rsidR="00320B00">
        <w:t xml:space="preserve"> </w:t>
      </w:r>
      <w:r>
        <w:t>известных</w:t>
      </w:r>
      <w:r w:rsidR="00320B00">
        <w:t xml:space="preserve"> </w:t>
      </w:r>
      <w:r>
        <w:t>работ</w:t>
      </w:r>
      <w:r w:rsidR="00320B00">
        <w:t xml:space="preserve"> </w:t>
      </w:r>
      <w:r>
        <w:t>с</w:t>
      </w:r>
      <w:r w:rsidR="00320B00">
        <w:t xml:space="preserve"> </w:t>
      </w:r>
      <w:r>
        <w:t>предложением</w:t>
      </w:r>
      <w:r w:rsidR="00320B00">
        <w:t xml:space="preserve"> </w:t>
      </w:r>
      <w:r>
        <w:t>провести</w:t>
      </w:r>
      <w:r w:rsidR="00320B00">
        <w:t xml:space="preserve"> </w:t>
      </w:r>
      <w:r>
        <w:t>их</w:t>
      </w:r>
      <w:r w:rsidR="00320B00">
        <w:t xml:space="preserve"> </w:t>
      </w:r>
      <w:r>
        <w:t>сопоставительный анализ.</w:t>
      </w:r>
      <w:r w:rsidR="00320B00">
        <w:t xml:space="preserve"> </w:t>
      </w:r>
      <w:r>
        <w:t>Участники</w:t>
      </w:r>
      <w:r w:rsidR="00320B00">
        <w:t xml:space="preserve"> </w:t>
      </w:r>
      <w:r>
        <w:t>олимпиады</w:t>
      </w:r>
      <w:r w:rsidR="00320B00">
        <w:t xml:space="preserve"> </w:t>
      </w:r>
      <w:r>
        <w:t>должны</w:t>
      </w:r>
      <w:r w:rsidR="00320B00">
        <w:t xml:space="preserve"> </w:t>
      </w:r>
      <w:r>
        <w:t>продемонстрировать</w:t>
      </w:r>
      <w:r w:rsidR="00320B00">
        <w:t xml:space="preserve"> </w:t>
      </w:r>
      <w:r>
        <w:t>понимание</w:t>
      </w:r>
      <w:r w:rsidR="00320B00">
        <w:t xml:space="preserve"> </w:t>
      </w:r>
      <w:r>
        <w:t>принадлежности</w:t>
      </w:r>
      <w:r w:rsidR="00320B00">
        <w:t xml:space="preserve"> </w:t>
      </w:r>
      <w:r>
        <w:t>произведения</w:t>
      </w:r>
      <w:r w:rsidR="00320B00">
        <w:t xml:space="preserve"> </w:t>
      </w:r>
      <w:r>
        <w:t>искусства</w:t>
      </w:r>
      <w:r w:rsidR="00320B00">
        <w:t xml:space="preserve"> </w:t>
      </w:r>
      <w:r>
        <w:t>той</w:t>
      </w:r>
      <w:r w:rsidR="00320B00">
        <w:t xml:space="preserve"> </w:t>
      </w:r>
      <w:r>
        <w:t>или</w:t>
      </w:r>
      <w:r w:rsidR="00320B00">
        <w:t xml:space="preserve"> </w:t>
      </w:r>
      <w:r>
        <w:t>иной</w:t>
      </w:r>
      <w:r w:rsidR="00320B00">
        <w:t xml:space="preserve"> </w:t>
      </w:r>
      <w:r>
        <w:t>национальной</w:t>
      </w:r>
      <w:r w:rsidR="00320B00">
        <w:t xml:space="preserve"> </w:t>
      </w:r>
      <w:r>
        <w:t>культуре,</w:t>
      </w:r>
      <w:r w:rsidR="00320B00">
        <w:t xml:space="preserve"> </w:t>
      </w:r>
      <w:r>
        <w:t>эпохе,</w:t>
      </w:r>
      <w:r w:rsidR="00320B00">
        <w:t xml:space="preserve"> </w:t>
      </w:r>
      <w:r>
        <w:t>художественной</w:t>
      </w:r>
      <w:r w:rsidR="00320B00">
        <w:t xml:space="preserve"> </w:t>
      </w:r>
      <w:r>
        <w:t>школе,</w:t>
      </w:r>
      <w:r w:rsidR="00320B00">
        <w:t xml:space="preserve"> </w:t>
      </w:r>
      <w:r>
        <w:t>стилю.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rPr>
          <w:b/>
        </w:rPr>
        <w:t>Четвертый</w:t>
      </w:r>
      <w:r w:rsidR="00320B00">
        <w:rPr>
          <w:b/>
        </w:rPr>
        <w:t xml:space="preserve"> </w:t>
      </w:r>
      <w:r>
        <w:rPr>
          <w:b/>
        </w:rPr>
        <w:t>тип</w:t>
      </w:r>
      <w:r w:rsidR="00320B00">
        <w:rPr>
          <w:b/>
        </w:rPr>
        <w:t xml:space="preserve"> </w:t>
      </w:r>
      <w:r>
        <w:rPr>
          <w:b/>
        </w:rPr>
        <w:t>заданий</w:t>
      </w:r>
      <w:r w:rsidR="00320B00">
        <w:rPr>
          <w:b/>
        </w:rPr>
        <w:t xml:space="preserve"> </w:t>
      </w:r>
      <w:r>
        <w:t>направлен</w:t>
      </w:r>
      <w:r w:rsidR="00CD5325">
        <w:t xml:space="preserve"> </w:t>
      </w:r>
      <w:r>
        <w:t>на</w:t>
      </w:r>
      <w:r w:rsidR="00CD5325">
        <w:t xml:space="preserve"> </w:t>
      </w:r>
      <w:r>
        <w:t>выявление</w:t>
      </w:r>
      <w:r w:rsidR="00CD5325">
        <w:t xml:space="preserve"> </w:t>
      </w:r>
      <w:r>
        <w:t>умения</w:t>
      </w:r>
      <w:r w:rsidR="00CD5325">
        <w:t xml:space="preserve"> </w:t>
      </w:r>
      <w:r>
        <w:t>использовать</w:t>
      </w:r>
      <w:r w:rsidR="00CD5325">
        <w:t xml:space="preserve"> </w:t>
      </w:r>
      <w:r>
        <w:t>универсальные учебные действия для систематизации и структурирования предложенного</w:t>
      </w:r>
      <w:r w:rsidR="00CD61A1">
        <w:t xml:space="preserve"> </w:t>
      </w:r>
      <w:r>
        <w:t>материала,</w:t>
      </w:r>
      <w:r w:rsidR="00CD61A1">
        <w:t xml:space="preserve"> </w:t>
      </w:r>
      <w:r>
        <w:t>выстраивания</w:t>
      </w:r>
      <w:r w:rsidR="00CD61A1">
        <w:t xml:space="preserve"> </w:t>
      </w:r>
      <w:r>
        <w:t>его</w:t>
      </w:r>
      <w:r w:rsidR="00CD61A1">
        <w:t xml:space="preserve"> </w:t>
      </w:r>
      <w:r>
        <w:t>в</w:t>
      </w:r>
      <w:r w:rsidR="00CD61A1">
        <w:t xml:space="preserve"> </w:t>
      </w:r>
      <w:r>
        <w:t>хронологической</w:t>
      </w:r>
      <w:r w:rsidR="00CD61A1">
        <w:t xml:space="preserve"> </w:t>
      </w:r>
      <w:r>
        <w:t>последовательности,</w:t>
      </w:r>
      <w:r w:rsidR="00CD61A1">
        <w:t xml:space="preserve"> </w:t>
      </w:r>
      <w:r>
        <w:t>в</w:t>
      </w:r>
      <w:r w:rsidR="00CD61A1">
        <w:t xml:space="preserve"> </w:t>
      </w:r>
      <w:r>
        <w:t>жанровой</w:t>
      </w:r>
      <w:r w:rsidR="00CD61A1">
        <w:t xml:space="preserve"> </w:t>
      </w:r>
      <w:r>
        <w:t>принадлежности,</w:t>
      </w:r>
      <w:r w:rsidR="00CD61A1">
        <w:t xml:space="preserve"> </w:t>
      </w:r>
      <w:r>
        <w:t>выделению явлений,</w:t>
      </w:r>
      <w:r w:rsidR="00CD5325">
        <w:t xml:space="preserve"> </w:t>
      </w:r>
      <w:r>
        <w:t>не</w:t>
      </w:r>
      <w:r w:rsidR="00CD5325">
        <w:t xml:space="preserve"> </w:t>
      </w:r>
      <w:r>
        <w:t>входящих</w:t>
      </w:r>
      <w:r w:rsidR="00CD5325">
        <w:t xml:space="preserve"> </w:t>
      </w:r>
      <w:r>
        <w:t>в</w:t>
      </w:r>
      <w:r w:rsidR="00CD5325">
        <w:t xml:space="preserve"> </w:t>
      </w:r>
      <w:r>
        <w:t>предложенный</w:t>
      </w:r>
      <w:r w:rsidR="00CD5325">
        <w:t xml:space="preserve"> </w:t>
      </w:r>
      <w:r>
        <w:t>ряд.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t>Заданиямогутиметьтестовыйхарактерпосоотнесениюопределенийсрядаминазванийявленийискусства,</w:t>
      </w:r>
      <w:r w:rsidR="00CD5325">
        <w:t xml:space="preserve"> </w:t>
      </w:r>
      <w:r>
        <w:t>специальных</w:t>
      </w:r>
      <w:r w:rsidR="00CD5325">
        <w:t xml:space="preserve"> </w:t>
      </w:r>
      <w:r>
        <w:t>терминов,</w:t>
      </w:r>
      <w:r w:rsidR="00CD5325">
        <w:t xml:space="preserve"> </w:t>
      </w:r>
      <w:r>
        <w:t>относящихся</w:t>
      </w:r>
      <w:r w:rsidR="00CD5325">
        <w:t xml:space="preserve"> </w:t>
      </w:r>
      <w:r>
        <w:t>к</w:t>
      </w:r>
      <w:r w:rsidR="00CD5325">
        <w:t xml:space="preserve"> </w:t>
      </w:r>
      <w:r>
        <w:t>разным</w:t>
      </w:r>
      <w:r w:rsidR="00CD5325">
        <w:t xml:space="preserve"> </w:t>
      </w:r>
      <w:r>
        <w:t>видам</w:t>
      </w:r>
      <w:r w:rsidR="00CD5325">
        <w:t xml:space="preserve"> </w:t>
      </w:r>
      <w:r>
        <w:t>искусства.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t>Усложнениезаданийнамуниципальномэтапеможетпроводитьсякакполинииувеличенияобъема задания,</w:t>
      </w:r>
      <w:r w:rsidR="00CD5325">
        <w:t xml:space="preserve"> </w:t>
      </w:r>
      <w:r>
        <w:t>так и по включению</w:t>
      </w:r>
      <w:r w:rsidR="00CD5325">
        <w:t xml:space="preserve"> </w:t>
      </w:r>
      <w:r>
        <w:t>в них</w:t>
      </w:r>
      <w:r w:rsidR="00CD5325">
        <w:t xml:space="preserve"> </w:t>
      </w:r>
      <w:r>
        <w:t>новых</w:t>
      </w:r>
      <w:r w:rsidR="00CD5325">
        <w:t xml:space="preserve"> </w:t>
      </w:r>
      <w:r>
        <w:t>явлений художественной</w:t>
      </w:r>
      <w:r w:rsidR="00CD5325">
        <w:t xml:space="preserve"> </w:t>
      </w:r>
      <w:r>
        <w:t>культуры,</w:t>
      </w:r>
      <w:r w:rsidR="00CD5325">
        <w:t xml:space="preserve"> </w:t>
      </w:r>
      <w:r>
        <w:t>не</w:t>
      </w:r>
      <w:r w:rsidR="007233D0">
        <w:t xml:space="preserve"> </w:t>
      </w:r>
      <w:r>
        <w:t>относящихся</w:t>
      </w:r>
      <w:r w:rsidR="00CD5325">
        <w:t xml:space="preserve"> </w:t>
      </w:r>
      <w:r>
        <w:t>к</w:t>
      </w:r>
      <w:r w:rsidR="00CD5325">
        <w:t xml:space="preserve"> </w:t>
      </w:r>
      <w:r>
        <w:t>классическому</w:t>
      </w:r>
      <w:r w:rsidR="00CD5325">
        <w:t xml:space="preserve"> </w:t>
      </w:r>
      <w:r>
        <w:t>наследию,</w:t>
      </w:r>
      <w:r w:rsidR="00CD5325">
        <w:t xml:space="preserve"> </w:t>
      </w:r>
      <w:r>
        <w:t>а</w:t>
      </w:r>
      <w:r w:rsidR="00CD5325">
        <w:t xml:space="preserve"> </w:t>
      </w:r>
      <w:r>
        <w:t>также</w:t>
      </w:r>
      <w:r w:rsidR="00CD5325">
        <w:t xml:space="preserve"> </w:t>
      </w:r>
      <w:r>
        <w:t>представляющих</w:t>
      </w:r>
      <w:r w:rsidR="00CD5325">
        <w:t xml:space="preserve"> </w:t>
      </w:r>
      <w:r>
        <w:t>собой</w:t>
      </w:r>
      <w:r w:rsidR="00CD5325">
        <w:t xml:space="preserve"> </w:t>
      </w:r>
      <w:r>
        <w:t>явления</w:t>
      </w:r>
      <w:r w:rsidR="00CD5325">
        <w:t xml:space="preserve"> </w:t>
      </w:r>
      <w:r>
        <w:t>массовой</w:t>
      </w:r>
      <w:r w:rsidR="00CD5325">
        <w:t xml:space="preserve"> </w:t>
      </w:r>
      <w:r>
        <w:t>культуры.</w:t>
      </w:r>
      <w:r w:rsidR="00CD5325">
        <w:t xml:space="preserve"> </w:t>
      </w:r>
      <w:r>
        <w:t>Задания</w:t>
      </w:r>
      <w:r w:rsidR="00CD5325">
        <w:t xml:space="preserve"> </w:t>
      </w:r>
      <w:r>
        <w:t>этого</w:t>
      </w:r>
      <w:r w:rsidR="00CD5325">
        <w:t xml:space="preserve"> </w:t>
      </w:r>
      <w:r>
        <w:t>типа</w:t>
      </w:r>
      <w:r w:rsidR="00CD5325">
        <w:t xml:space="preserve"> </w:t>
      </w:r>
      <w:r>
        <w:t>могут</w:t>
      </w:r>
      <w:r w:rsidR="00CD5325">
        <w:t xml:space="preserve"> </w:t>
      </w:r>
      <w:r>
        <w:t>включать</w:t>
      </w:r>
      <w:r w:rsidR="00CD5325">
        <w:t xml:space="preserve"> </w:t>
      </w:r>
      <w:r>
        <w:t>элементы</w:t>
      </w:r>
      <w:r w:rsidR="00CD5325">
        <w:t xml:space="preserve"> </w:t>
      </w:r>
      <w:r>
        <w:t>проектной</w:t>
      </w:r>
      <w:r w:rsidR="00CD5325">
        <w:t xml:space="preserve"> </w:t>
      </w:r>
      <w:r>
        <w:t>деятельности.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t>С</w:t>
      </w:r>
      <w:r w:rsidR="00CD5325">
        <w:t xml:space="preserve"> </w:t>
      </w:r>
      <w:r>
        <w:t>учётом</w:t>
      </w:r>
      <w:r w:rsidR="00CD5325">
        <w:t xml:space="preserve"> </w:t>
      </w:r>
      <w:r>
        <w:t>того,</w:t>
      </w:r>
      <w:r w:rsidR="00CD5325">
        <w:t xml:space="preserve"> </w:t>
      </w:r>
      <w:r>
        <w:t>что</w:t>
      </w:r>
      <w:r w:rsidR="00CD5325">
        <w:t xml:space="preserve"> </w:t>
      </w:r>
      <w:r>
        <w:t>заключительный</w:t>
      </w:r>
      <w:r w:rsidR="00CD5325">
        <w:t xml:space="preserve"> </w:t>
      </w:r>
      <w:r>
        <w:t>этап</w:t>
      </w:r>
      <w:r w:rsidR="00CD5325">
        <w:t xml:space="preserve"> </w:t>
      </w:r>
      <w:r>
        <w:t>олимпиады</w:t>
      </w:r>
      <w:r w:rsidR="00CD5325">
        <w:t xml:space="preserve"> </w:t>
      </w:r>
      <w:r>
        <w:t>проходит</w:t>
      </w:r>
      <w:r w:rsidR="00CD5325">
        <w:t xml:space="preserve"> </w:t>
      </w:r>
      <w:r>
        <w:t>в</w:t>
      </w:r>
      <w:r w:rsidR="00CD5325">
        <w:t xml:space="preserve"> </w:t>
      </w:r>
      <w:r>
        <w:t>два</w:t>
      </w:r>
      <w:r w:rsidR="00CD5325">
        <w:t xml:space="preserve"> </w:t>
      </w:r>
      <w:r>
        <w:t>тура,</w:t>
      </w:r>
      <w:r w:rsidR="00CD5325">
        <w:t xml:space="preserve"> </w:t>
      </w:r>
      <w:r>
        <w:t>один</w:t>
      </w:r>
      <w:r w:rsidR="00CD5325">
        <w:t xml:space="preserve"> </w:t>
      </w:r>
      <w:r>
        <w:t>из которых</w:t>
      </w:r>
      <w:r w:rsidR="00CD61A1">
        <w:t xml:space="preserve"> </w:t>
      </w:r>
      <w:r>
        <w:t>целиком</w:t>
      </w:r>
      <w:r w:rsidR="00CD61A1">
        <w:t xml:space="preserve"> </w:t>
      </w:r>
      <w:r>
        <w:t>предполагает</w:t>
      </w:r>
      <w:r w:rsidR="00CD61A1">
        <w:t xml:space="preserve"> </w:t>
      </w:r>
      <w:r>
        <w:t>формат</w:t>
      </w:r>
      <w:r w:rsidR="00CD61A1">
        <w:t xml:space="preserve"> </w:t>
      </w:r>
      <w:r w:rsidR="00BE0BFD">
        <w:t>проектной</w:t>
      </w:r>
      <w:r w:rsidR="00CD61A1">
        <w:t xml:space="preserve"> </w:t>
      </w:r>
      <w:r w:rsidR="00BE0BFD">
        <w:t>деятельности,</w:t>
      </w:r>
      <w:r w:rsidR="00CD61A1">
        <w:t xml:space="preserve"> </w:t>
      </w:r>
      <w:r>
        <w:t>важно</w:t>
      </w:r>
      <w:r w:rsidR="00CD61A1">
        <w:t xml:space="preserve"> </w:t>
      </w:r>
      <w:r>
        <w:t>включать</w:t>
      </w:r>
      <w:r w:rsidR="00CD5325">
        <w:t xml:space="preserve"> </w:t>
      </w:r>
      <w:r>
        <w:t>в</w:t>
      </w:r>
      <w:r w:rsidR="00CD5325">
        <w:t xml:space="preserve"> </w:t>
      </w:r>
      <w:r>
        <w:t>задания</w:t>
      </w:r>
      <w:r w:rsidR="00CD5325">
        <w:t xml:space="preserve"> </w:t>
      </w:r>
      <w:r>
        <w:t>элементы</w:t>
      </w:r>
      <w:r w:rsidR="00CD5325">
        <w:t xml:space="preserve"> </w:t>
      </w:r>
      <w:r>
        <w:t>этой</w:t>
      </w:r>
      <w:r w:rsidR="00CD5325">
        <w:t xml:space="preserve"> </w:t>
      </w:r>
      <w:r>
        <w:t>деятельности,</w:t>
      </w:r>
      <w:r w:rsidR="00CD5325">
        <w:t xml:space="preserve"> </w:t>
      </w:r>
      <w:r>
        <w:t>давать</w:t>
      </w:r>
      <w:r w:rsidR="00CD5325">
        <w:t xml:space="preserve"> </w:t>
      </w:r>
      <w:r>
        <w:t>возможность</w:t>
      </w:r>
      <w:r w:rsidR="00CD5325">
        <w:t xml:space="preserve"> </w:t>
      </w:r>
      <w:r>
        <w:t>участникам</w:t>
      </w:r>
      <w:r w:rsidR="00CD5325">
        <w:t xml:space="preserve"> </w:t>
      </w:r>
      <w:r>
        <w:t>проявить</w:t>
      </w:r>
      <w:r w:rsidR="00CD5325">
        <w:t xml:space="preserve"> </w:t>
      </w:r>
      <w:r>
        <w:t>себя</w:t>
      </w:r>
      <w:r w:rsidR="00CD5325">
        <w:t xml:space="preserve"> </w:t>
      </w:r>
      <w:r>
        <w:t>в</w:t>
      </w:r>
      <w:r w:rsidR="00CD5325">
        <w:t xml:space="preserve"> </w:t>
      </w:r>
      <w:r>
        <w:t>самостоятельном</w:t>
      </w:r>
      <w:r w:rsidR="00CD5325">
        <w:t xml:space="preserve"> </w:t>
      </w:r>
      <w:r>
        <w:t>творчестве.</w:t>
      </w:r>
    </w:p>
    <w:p w:rsidR="000261A1" w:rsidRDefault="000261A1" w:rsidP="0024348F">
      <w:pPr>
        <w:pStyle w:val="ac"/>
        <w:spacing w:after="0" w:line="240" w:lineRule="auto"/>
        <w:ind w:firstLine="709"/>
      </w:pPr>
      <w:r>
        <w:t>Для более старшей возрастной категории участников задания усложняются за счет</w:t>
      </w:r>
      <w:r w:rsidR="00CD5325">
        <w:t xml:space="preserve"> </w:t>
      </w:r>
      <w:r>
        <w:t>увеличения</w:t>
      </w:r>
      <w:r w:rsidR="00CD5325">
        <w:t xml:space="preserve"> </w:t>
      </w:r>
      <w:r>
        <w:t>объема</w:t>
      </w:r>
      <w:r w:rsidR="00CD5325">
        <w:t xml:space="preserve"> </w:t>
      </w:r>
      <w:r>
        <w:t>или</w:t>
      </w:r>
      <w:r w:rsidR="00CD5325">
        <w:t xml:space="preserve"> </w:t>
      </w:r>
      <w:r>
        <w:t>расширения формы выполнения.</w:t>
      </w:r>
    </w:p>
    <w:p w:rsidR="00757A9D" w:rsidRDefault="000261A1" w:rsidP="0024348F">
      <w:pPr>
        <w:spacing w:line="240" w:lineRule="auto"/>
        <w:ind w:firstLine="709"/>
      </w:pPr>
      <w:r>
        <w:rPr>
          <w:b/>
        </w:rPr>
        <w:t>Пятый</w:t>
      </w:r>
      <w:r w:rsidR="00CD5325">
        <w:rPr>
          <w:b/>
        </w:rPr>
        <w:t xml:space="preserve"> </w:t>
      </w:r>
      <w:r>
        <w:rPr>
          <w:b/>
        </w:rPr>
        <w:t>тип</w:t>
      </w:r>
      <w:r w:rsidR="00CD5325">
        <w:rPr>
          <w:b/>
        </w:rPr>
        <w:t xml:space="preserve"> </w:t>
      </w:r>
      <w:r>
        <w:rPr>
          <w:b/>
        </w:rPr>
        <w:t>задания</w:t>
      </w:r>
      <w:r w:rsidR="00CD5325">
        <w:rPr>
          <w:b/>
        </w:rPr>
        <w:t xml:space="preserve"> </w:t>
      </w:r>
      <w:r>
        <w:t>выявляет</w:t>
      </w:r>
      <w:r w:rsidR="00CD5325">
        <w:t xml:space="preserve"> </w:t>
      </w:r>
      <w:r>
        <w:t>способность</w:t>
      </w:r>
      <w:r w:rsidR="00CD5325">
        <w:t xml:space="preserve"> </w:t>
      </w:r>
      <w:r>
        <w:t>самостоятельного</w:t>
      </w:r>
      <w:r w:rsidR="00CD5325">
        <w:t xml:space="preserve"> </w:t>
      </w:r>
      <w:r>
        <w:t>поиска,</w:t>
      </w:r>
      <w:r w:rsidR="00CD5325">
        <w:t xml:space="preserve"> </w:t>
      </w:r>
      <w:r>
        <w:t>структурирования и осмысления нужной информации, связанной с мировой художественной</w:t>
      </w:r>
      <w:r w:rsidR="00CD5325">
        <w:t xml:space="preserve"> </w:t>
      </w:r>
      <w:r>
        <w:t>культурой.</w:t>
      </w:r>
      <w:r w:rsidR="00CD5325">
        <w:t xml:space="preserve"> </w:t>
      </w:r>
      <w:r>
        <w:t>Этот</w:t>
      </w:r>
      <w:r w:rsidR="00CD5325">
        <w:t xml:space="preserve"> </w:t>
      </w:r>
      <w:r>
        <w:t>тип заданий</w:t>
      </w:r>
      <w:r w:rsidR="00CD5325">
        <w:t xml:space="preserve"> </w:t>
      </w:r>
      <w:r>
        <w:t>является</w:t>
      </w:r>
      <w:r w:rsidR="00CD5325">
        <w:t xml:space="preserve"> </w:t>
      </w:r>
      <w:r>
        <w:t>основой</w:t>
      </w:r>
      <w:r w:rsidR="00CD5325">
        <w:t xml:space="preserve"> </w:t>
      </w:r>
      <w:r>
        <w:t>заданий</w:t>
      </w:r>
      <w:r w:rsidR="00CD5325">
        <w:t xml:space="preserve"> </w:t>
      </w:r>
      <w:r>
        <w:t>творческого</w:t>
      </w:r>
      <w:r w:rsidR="00CD5325">
        <w:t xml:space="preserve"> </w:t>
      </w:r>
      <w:r>
        <w:t>тура</w:t>
      </w:r>
      <w:r w:rsidR="00CD5325">
        <w:t xml:space="preserve"> </w:t>
      </w:r>
      <w:r>
        <w:t>и</w:t>
      </w:r>
      <w:r w:rsidR="00CD5325">
        <w:t xml:space="preserve"> </w:t>
      </w:r>
      <w:r>
        <w:t>предлагается</w:t>
      </w:r>
      <w:r w:rsidR="00CD5325">
        <w:t xml:space="preserve"> </w:t>
      </w:r>
      <w:r>
        <w:t xml:space="preserve">для самостоятельного выполнения в форме социокультурного проекта. </w:t>
      </w:r>
    </w:p>
    <w:p w:rsidR="000B1EB8" w:rsidRDefault="000B1EB8" w:rsidP="0024348F">
      <w:pPr>
        <w:spacing w:line="240" w:lineRule="auto"/>
        <w:ind w:firstLine="709"/>
      </w:pPr>
    </w:p>
    <w:p w:rsidR="00E46F18" w:rsidRDefault="00E46F18" w:rsidP="0024348F">
      <w:pPr>
        <w:pStyle w:val="3"/>
        <w:keepNext w:val="0"/>
        <w:keepLines w:val="0"/>
        <w:widowControl w:val="0"/>
        <w:numPr>
          <w:ilvl w:val="0"/>
          <w:numId w:val="25"/>
        </w:numPr>
        <w:tabs>
          <w:tab w:val="left" w:pos="1347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Критерии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методика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оценивания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выполненных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олимпиадных</w:t>
      </w:r>
      <w:r w:rsidR="00CD53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заданий.</w:t>
      </w:r>
    </w:p>
    <w:p w:rsidR="00E46F18" w:rsidRDefault="00E46F18" w:rsidP="0024348F">
      <w:pPr>
        <w:pStyle w:val="ac"/>
        <w:numPr>
          <w:ilvl w:val="1"/>
          <w:numId w:val="25"/>
        </w:numPr>
        <w:spacing w:after="0" w:line="240" w:lineRule="auto"/>
        <w:ind w:left="0" w:firstLine="709"/>
      </w:pPr>
      <w:r>
        <w:t>При</w:t>
      </w:r>
      <w:r w:rsidR="00CD5325">
        <w:t xml:space="preserve"> </w:t>
      </w:r>
      <w:r>
        <w:t>оценивании выполнения</w:t>
      </w:r>
      <w:r w:rsidR="00CD5325">
        <w:t xml:space="preserve"> </w:t>
      </w:r>
      <w:r>
        <w:t>олимпиадных</w:t>
      </w:r>
      <w:r w:rsidR="00CD5325">
        <w:t xml:space="preserve"> </w:t>
      </w:r>
      <w:r>
        <w:t>заданий муниципального</w:t>
      </w:r>
      <w:r w:rsidR="00CD5325">
        <w:t xml:space="preserve"> </w:t>
      </w:r>
      <w:r>
        <w:t>этап</w:t>
      </w:r>
      <w:r w:rsidR="00CD5325">
        <w:t>а</w:t>
      </w:r>
      <w:r>
        <w:t xml:space="preserve"> учитывается следующие</w:t>
      </w:r>
      <w:r w:rsidR="00CD5325">
        <w:t xml:space="preserve"> </w:t>
      </w:r>
      <w:r>
        <w:t>критерии: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и широта понимания вопроса: логичное и оправданное расширение ответа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поставленный вопрос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внепрограммного материала;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подхода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раскрытию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идеи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анализируемого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CD5325">
        <w:rPr>
          <w:rFonts w:ascii="Times New Roman" w:hAnsi="Times New Roman"/>
          <w:sz w:val="28"/>
          <w:szCs w:val="28"/>
        </w:rPr>
        <w:t>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специальных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терминов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ими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пользоваться;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авторов,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названий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искусства,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нахождения;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CD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соотносить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характерные черты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67755A">
        <w:rPr>
          <w:rFonts w:ascii="Times New Roman" w:hAnsi="Times New Roman"/>
          <w:sz w:val="28"/>
          <w:szCs w:val="28"/>
        </w:rPr>
        <w:t xml:space="preserve"> современного </w:t>
      </w:r>
      <w:r>
        <w:rPr>
          <w:rFonts w:ascii="Times New Roman" w:hAnsi="Times New Roman"/>
          <w:sz w:val="28"/>
          <w:szCs w:val="28"/>
        </w:rPr>
        <w:t>создания,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чертами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культурно-исторической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эпохи,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течения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искусстве;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E46F18">
        <w:rPr>
          <w:rFonts w:ascii="Times New Roman" w:hAnsi="Times New Roman"/>
          <w:sz w:val="28"/>
          <w:szCs w:val="28"/>
        </w:rPr>
        <w:t>хронологически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предлагаемые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искусства;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сравнительный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 числе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 искусств);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логичность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аргументированность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излагаемой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позиции: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фактов,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названий,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точек зрения;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передавать свои впечатления от произведения искусства (лексический запас,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владение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стилями);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изложения: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грубых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речевых,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грамматических,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стилистических, орфографических (особенно в терминах, названиях жанров, направлений,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67755A">
        <w:rPr>
          <w:rFonts w:ascii="Times New Roman" w:hAnsi="Times New Roman"/>
          <w:sz w:val="28"/>
          <w:szCs w:val="28"/>
        </w:rPr>
        <w:t xml:space="preserve"> искусства</w:t>
      </w:r>
      <w:r>
        <w:rPr>
          <w:rFonts w:ascii="Times New Roman" w:hAnsi="Times New Roman"/>
          <w:sz w:val="28"/>
          <w:szCs w:val="28"/>
        </w:rPr>
        <w:t>),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пунктуационных ошибок;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фактических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ошибок.</w:t>
      </w:r>
    </w:p>
    <w:p w:rsidR="00E46F18" w:rsidRDefault="00E46F18" w:rsidP="0024348F">
      <w:pPr>
        <w:pStyle w:val="ac"/>
        <w:numPr>
          <w:ilvl w:val="1"/>
          <w:numId w:val="25"/>
        </w:numPr>
        <w:spacing w:after="0" w:line="240" w:lineRule="auto"/>
        <w:ind w:left="0" w:firstLine="709"/>
      </w:pPr>
      <w:r>
        <w:t>Баллы</w:t>
      </w:r>
      <w:r w:rsidR="0067755A">
        <w:t xml:space="preserve"> </w:t>
      </w:r>
      <w:r>
        <w:t>могут</w:t>
      </w:r>
      <w:r w:rsidR="0067755A">
        <w:t xml:space="preserve"> </w:t>
      </w:r>
      <w:r>
        <w:t>начислять</w:t>
      </w:r>
      <w:r w:rsidR="0067755A">
        <w:t xml:space="preserve"> </w:t>
      </w:r>
      <w:r>
        <w:t>за</w:t>
      </w:r>
      <w:r w:rsidR="0067755A">
        <w:t xml:space="preserve"> </w:t>
      </w:r>
      <w:r>
        <w:t>следующие</w:t>
      </w:r>
      <w:r w:rsidR="0067755A">
        <w:t xml:space="preserve"> </w:t>
      </w:r>
      <w:r>
        <w:t>показатели</w:t>
      </w:r>
      <w:r w:rsidR="0067755A">
        <w:t xml:space="preserve"> </w:t>
      </w:r>
      <w:r>
        <w:t>при</w:t>
      </w:r>
      <w:r w:rsidR="0067755A">
        <w:t xml:space="preserve"> </w:t>
      </w:r>
      <w:r>
        <w:t>выполнении</w:t>
      </w:r>
      <w:r w:rsidR="0067755A">
        <w:t xml:space="preserve"> </w:t>
      </w:r>
      <w:r>
        <w:t>задания: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E46F18">
        <w:rPr>
          <w:rFonts w:ascii="Times New Roman" w:hAnsi="Times New Roman"/>
          <w:sz w:val="28"/>
          <w:szCs w:val="28"/>
        </w:rPr>
        <w:t>огика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поставленный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вопрос;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6F18">
        <w:rPr>
          <w:rFonts w:ascii="Times New Roman" w:hAnsi="Times New Roman"/>
          <w:sz w:val="28"/>
          <w:szCs w:val="28"/>
        </w:rPr>
        <w:t>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принципа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систематизации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(классификации)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предложенного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материала;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специальных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терминов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видов искусств;</w:t>
      </w:r>
    </w:p>
    <w:p w:rsidR="00E46F18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6F18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терминологии;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имен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искусств,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названий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искусства;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6F18">
        <w:rPr>
          <w:rFonts w:ascii="Times New Roman" w:hAnsi="Times New Roman"/>
          <w:sz w:val="28"/>
          <w:szCs w:val="28"/>
        </w:rPr>
        <w:t>равильное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жанров;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искусства;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периодизации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культурно-исторических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эпох;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6F18">
        <w:rPr>
          <w:rFonts w:ascii="Times New Roman" w:hAnsi="Times New Roman"/>
          <w:sz w:val="28"/>
          <w:szCs w:val="28"/>
        </w:rPr>
        <w:t>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характерных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стилей,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направлений;</w:t>
      </w:r>
    </w:p>
    <w:p w:rsidR="00E46F18" w:rsidRDefault="0067755A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6F18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18">
        <w:rPr>
          <w:rFonts w:ascii="Times New Roman" w:hAnsi="Times New Roman"/>
          <w:sz w:val="28"/>
          <w:szCs w:val="28"/>
        </w:rPr>
        <w:t>искусства;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сравнительного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(двух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более,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искусств);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</w:t>
      </w:r>
      <w:r w:rsidR="007233D0">
        <w:rPr>
          <w:rFonts w:ascii="Times New Roman" w:hAnsi="Times New Roman"/>
          <w:sz w:val="28"/>
          <w:szCs w:val="28"/>
        </w:rPr>
        <w:t>ног</w:t>
      </w:r>
      <w:r>
        <w:rPr>
          <w:rFonts w:ascii="Times New Roman" w:hAnsi="Times New Roman"/>
          <w:sz w:val="28"/>
          <w:szCs w:val="28"/>
        </w:rPr>
        <w:t>о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создания,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чертами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культурно-исторической</w:t>
      </w:r>
      <w:r w:rsidR="00723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эпохи, направления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течения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искусстве;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хронологическое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соотношение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аргументация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(приведение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фактов,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названий,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точек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зрения);</w:t>
      </w:r>
    </w:p>
    <w:p w:rsidR="00E46F18" w:rsidRDefault="00E46F18" w:rsidP="0024348F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впечатлений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(лексика,</w:t>
      </w:r>
      <w:r w:rsidR="00677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стилистика).</w:t>
      </w:r>
    </w:p>
    <w:p w:rsidR="0067755A" w:rsidRPr="0067755A" w:rsidRDefault="0067755A" w:rsidP="0067755A">
      <w:pPr>
        <w:pStyle w:val="af4"/>
        <w:widowControl w:val="0"/>
        <w:numPr>
          <w:ilvl w:val="1"/>
          <w:numId w:val="25"/>
        </w:numPr>
        <w:tabs>
          <w:tab w:val="left" w:pos="13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Примерный перечень критериев для оценки творческого тура (социокультурного проекта):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участник точно выполняет предложенное техническое задание;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в презентации представлены биографические данные выбранного автора;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в презентации содержатся отсылки к мемориальным местам, музеям и коллекциям, в которых хранятся работы;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в презентации уделяется внимание анализу произведений;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участник рассматривает творчество выбранного художника в соотнесении с особенностями художественно-исторического времени;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с презентации рассмотрена связь произведений выбранного художественного направления с предшествующими или последующими явлениями искусства (диалог культур);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участник находит интересные, редкие иллюстрации и факты; </w:t>
      </w:r>
    </w:p>
    <w:p w:rsidR="0067755A" w:rsidRPr="0067755A" w:rsidRDefault="0067755A" w:rsidP="0067755A">
      <w:pPr>
        <w:pStyle w:val="af4"/>
        <w:widowControl w:val="0"/>
        <w:numPr>
          <w:ilvl w:val="0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5A">
        <w:rPr>
          <w:rFonts w:ascii="Times New Roman" w:hAnsi="Times New Roman"/>
          <w:sz w:val="28"/>
          <w:szCs w:val="28"/>
        </w:rPr>
        <w:t xml:space="preserve">участник использует авторитетные ресурсы, сайты, библиотеки и делает на них ссылки. </w:t>
      </w:r>
    </w:p>
    <w:p w:rsidR="00E46F18" w:rsidRDefault="00E46F18" w:rsidP="0024348F">
      <w:pPr>
        <w:pStyle w:val="ac"/>
        <w:numPr>
          <w:ilvl w:val="1"/>
          <w:numId w:val="25"/>
        </w:numPr>
        <w:spacing w:after="0" w:line="240" w:lineRule="auto"/>
        <w:ind w:left="0" w:firstLine="709"/>
      </w:pPr>
      <w:r>
        <w:t>При</w:t>
      </w:r>
      <w:r w:rsidR="0067755A">
        <w:t xml:space="preserve"> </w:t>
      </w:r>
      <w:r>
        <w:t>наличии</w:t>
      </w:r>
      <w:r w:rsidR="0067755A">
        <w:t xml:space="preserve"> </w:t>
      </w:r>
      <w:r>
        <w:t>фактических</w:t>
      </w:r>
      <w:r w:rsidR="0067755A">
        <w:t xml:space="preserve"> </w:t>
      </w:r>
      <w:r>
        <w:t>ошибок</w:t>
      </w:r>
      <w:r w:rsidR="0067755A">
        <w:t xml:space="preserve"> </w:t>
      </w:r>
      <w:r>
        <w:t>в</w:t>
      </w:r>
      <w:r w:rsidR="0067755A">
        <w:t xml:space="preserve"> </w:t>
      </w:r>
      <w:r>
        <w:t>терминологии,</w:t>
      </w:r>
      <w:r w:rsidR="0067755A">
        <w:t xml:space="preserve"> фамилии </w:t>
      </w:r>
      <w:r>
        <w:t>имени</w:t>
      </w:r>
      <w:r w:rsidR="0067755A">
        <w:t xml:space="preserve"> </w:t>
      </w:r>
      <w:r>
        <w:t>автора</w:t>
      </w:r>
      <w:r w:rsidR="0067755A">
        <w:t xml:space="preserve"> </w:t>
      </w:r>
      <w:r>
        <w:t>баллы</w:t>
      </w:r>
      <w:r w:rsidR="0067755A">
        <w:t xml:space="preserve"> </w:t>
      </w:r>
      <w:r>
        <w:t>не</w:t>
      </w:r>
      <w:r w:rsidR="0067755A">
        <w:t xml:space="preserve"> </w:t>
      </w:r>
      <w:r>
        <w:t>начисляются.</w:t>
      </w:r>
    </w:p>
    <w:p w:rsidR="007233D0" w:rsidRDefault="007233D0" w:rsidP="007233D0">
      <w:pPr>
        <w:pStyle w:val="ac"/>
        <w:spacing w:after="0" w:line="240" w:lineRule="auto"/>
      </w:pPr>
    </w:p>
    <w:p w:rsidR="00453707" w:rsidRPr="00453707" w:rsidRDefault="00453707" w:rsidP="00453707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8"/>
        </w:rPr>
      </w:pPr>
      <w:r w:rsidRPr="00453707">
        <w:rPr>
          <w:rFonts w:ascii="Times New Roman" w:eastAsia="Calibri" w:hAnsi="Times New Roman"/>
          <w:b/>
          <w:sz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453707" w:rsidRDefault="00453707" w:rsidP="007233D0">
      <w:pPr>
        <w:autoSpaceDE w:val="0"/>
        <w:autoSpaceDN w:val="0"/>
        <w:adjustRightInd w:val="0"/>
        <w:spacing w:line="240" w:lineRule="auto"/>
        <w:ind w:firstLine="709"/>
      </w:pPr>
      <w:r w:rsidRPr="00453707">
        <w:t>При выполнении заданий теоретического и творческого туров олимпиады допускается использование только тех справочных материалов и электронно-вычислительной техники, которые предоставляют организаторы. Запрещается пользоваться принесенными с собой калькуляторами, справочными материалами, средствами связи и электро</w:t>
      </w:r>
      <w:r>
        <w:t xml:space="preserve">нно-вычислительной техникой. </w:t>
      </w:r>
    </w:p>
    <w:p w:rsidR="00E46F18" w:rsidRDefault="00453707" w:rsidP="007233D0">
      <w:pPr>
        <w:autoSpaceDE w:val="0"/>
        <w:autoSpaceDN w:val="0"/>
        <w:adjustRightInd w:val="0"/>
        <w:spacing w:line="240" w:lineRule="auto"/>
        <w:ind w:firstLine="709"/>
      </w:pPr>
      <w:r w:rsidRPr="00453707">
        <w:t>Рекомендуется в качестве справочного материала использовать орфографический словарь (1-2 печатных экземпляра на аудиторию).</w:t>
      </w:r>
    </w:p>
    <w:p w:rsidR="00453707" w:rsidRPr="00453707" w:rsidRDefault="00453707" w:rsidP="00453707">
      <w:pPr>
        <w:autoSpaceDE w:val="0"/>
        <w:autoSpaceDN w:val="0"/>
        <w:adjustRightInd w:val="0"/>
        <w:spacing w:line="240" w:lineRule="auto"/>
      </w:pPr>
    </w:p>
    <w:p w:rsidR="00E46F18" w:rsidRDefault="00E46F18" w:rsidP="0024348F">
      <w:pPr>
        <w:pStyle w:val="3"/>
        <w:keepNext w:val="0"/>
        <w:keepLines w:val="0"/>
        <w:widowControl w:val="0"/>
        <w:numPr>
          <w:ilvl w:val="0"/>
          <w:numId w:val="25"/>
        </w:numPr>
        <w:tabs>
          <w:tab w:val="left" w:pos="1443"/>
        </w:tabs>
        <w:autoSpaceDE w:val="0"/>
        <w:autoSpaceDN w:val="0"/>
        <w:spacing w:before="0" w:line="240" w:lineRule="auto"/>
        <w:ind w:left="0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Использование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учебной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 w:rsidR="00DA70E0"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>нтернет-ресурсов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при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подготовке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школьников</w:t>
      </w:r>
      <w:r w:rsidR="006775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 олимпиаде.</w:t>
      </w:r>
    </w:p>
    <w:p w:rsidR="00E46F18" w:rsidRDefault="00E46F18" w:rsidP="0024348F">
      <w:pPr>
        <w:pStyle w:val="ac"/>
        <w:spacing w:after="0" w:line="240" w:lineRule="auto"/>
        <w:ind w:firstLine="709"/>
      </w:pPr>
      <w:r>
        <w:t>При</w:t>
      </w:r>
      <w:r w:rsidR="0067755A">
        <w:t xml:space="preserve"> </w:t>
      </w:r>
      <w:r>
        <w:t>подготовке</w:t>
      </w:r>
      <w:r w:rsidR="0067755A">
        <w:t xml:space="preserve"> </w:t>
      </w:r>
      <w:r>
        <w:t>участников</w:t>
      </w:r>
      <w:r w:rsidR="0067755A">
        <w:t xml:space="preserve"> </w:t>
      </w:r>
      <w:r>
        <w:t>к</w:t>
      </w:r>
      <w:r w:rsidR="0067755A">
        <w:t xml:space="preserve"> </w:t>
      </w:r>
      <w:r>
        <w:t>муниципальному</w:t>
      </w:r>
      <w:r w:rsidR="0067755A">
        <w:t xml:space="preserve"> </w:t>
      </w:r>
      <w:r>
        <w:t>этап</w:t>
      </w:r>
      <w:r w:rsidR="0067755A">
        <w:t xml:space="preserve">у </w:t>
      </w:r>
      <w:r>
        <w:t>олимпиады</w:t>
      </w:r>
      <w:r w:rsidR="0067755A">
        <w:t xml:space="preserve"> </w:t>
      </w:r>
      <w:r>
        <w:t>целесообразно</w:t>
      </w:r>
      <w:r w:rsidR="0067755A">
        <w:t xml:space="preserve"> </w:t>
      </w:r>
      <w:r>
        <w:t>использовать</w:t>
      </w:r>
      <w:r w:rsidR="0067755A">
        <w:t xml:space="preserve"> </w:t>
      </w:r>
      <w:r>
        <w:t>следующие</w:t>
      </w:r>
      <w:r w:rsidR="0067755A">
        <w:t xml:space="preserve"> </w:t>
      </w:r>
      <w:r>
        <w:t>нижеприведенные</w:t>
      </w:r>
      <w:r w:rsidR="0067755A">
        <w:t xml:space="preserve"> </w:t>
      </w:r>
      <w:r>
        <w:t>источники</w:t>
      </w:r>
      <w:r w:rsidR="0067755A">
        <w:t>:</w:t>
      </w:r>
    </w:p>
    <w:p w:rsidR="00BE0BFD" w:rsidRPr="00BE0BFD" w:rsidRDefault="00BE0BFD" w:rsidP="0024348F">
      <w:pPr>
        <w:spacing w:line="240" w:lineRule="auto"/>
        <w:ind w:firstLine="709"/>
        <w:rPr>
          <w:i/>
        </w:rPr>
      </w:pPr>
      <w:r w:rsidRPr="00BE0BFD">
        <w:rPr>
          <w:i/>
        </w:rPr>
        <w:t>Основные</w:t>
      </w:r>
      <w:r w:rsidR="0067755A">
        <w:rPr>
          <w:i/>
        </w:rPr>
        <w:t xml:space="preserve"> </w:t>
      </w:r>
      <w:r w:rsidRPr="00BE0BFD">
        <w:rPr>
          <w:i/>
        </w:rPr>
        <w:t>источники</w:t>
      </w:r>
    </w:p>
    <w:p w:rsidR="00BE0BFD" w:rsidRPr="00BE0BFD" w:rsidRDefault="00BE0BFD" w:rsidP="0024348F">
      <w:pPr>
        <w:pStyle w:val="af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Горяева Н. А. Изобразительное искусство. Декоративно-прикладное искусство в жизни человека. 5 класс: учеб. для общеобразоват. организаций / Н. А. Горяева; под редакцией Б. М. Неменского. — 7-е изд. — М. : Просвещение, 2016.</w:t>
      </w:r>
    </w:p>
    <w:p w:rsidR="00BE0BFD" w:rsidRPr="00BE0BFD" w:rsidRDefault="00BE0BFD" w:rsidP="0024348F">
      <w:pPr>
        <w:pStyle w:val="af4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учебник5класс.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учебник6класс.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учебник7класс.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учебник8класс.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учебник10класс.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ДаниловаГ.И.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Искусство: учебник11класс. –М.:Дрофа,2020.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ЕмохоноваЛ.Г.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Мировая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художественная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культура: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учебник10класс.–М.:Академия,2020.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ЕмохоноваЛ.Г.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Мировая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художественная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культура: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учебник11класс.–М.:Академия,2020.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Рапацкая Л.А. Мировая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художественная культура(в2частях):учебник 10класс.–М.:Владос, 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РапацкаяЛ.А.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Мировая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художественная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культура(в2частях):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учебник11класс.– М.:Владос, 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Солодовников Ю. А. Мировая художественная культура: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учебник 10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класс.– М.:Просвещение,2020.</w:t>
      </w:r>
    </w:p>
    <w:p w:rsidR="00BE0BFD" w:rsidRPr="00BE0BFD" w:rsidRDefault="00BE0BFD" w:rsidP="0024348F">
      <w:pPr>
        <w:pStyle w:val="af4"/>
        <w:widowControl w:val="0"/>
        <w:numPr>
          <w:ilvl w:val="0"/>
          <w:numId w:val="17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Солодовников Ю. А. Мировая художественная культура: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учебник 11класс.– М.:Просвещение,2020.</w:t>
      </w:r>
    </w:p>
    <w:p w:rsidR="00BE0BFD" w:rsidRPr="00BE0BFD" w:rsidRDefault="00BE0BFD" w:rsidP="0024348F">
      <w:pPr>
        <w:spacing w:line="240" w:lineRule="auto"/>
        <w:ind w:firstLine="709"/>
        <w:rPr>
          <w:i/>
        </w:rPr>
      </w:pPr>
      <w:r w:rsidRPr="00BE0BFD">
        <w:rPr>
          <w:i/>
        </w:rPr>
        <w:t>Дополнительные</w:t>
      </w:r>
      <w:r w:rsidR="00DA70E0">
        <w:rPr>
          <w:i/>
        </w:rPr>
        <w:t xml:space="preserve"> </w:t>
      </w:r>
      <w:r w:rsidRPr="00BE0BFD">
        <w:rPr>
          <w:i/>
        </w:rPr>
        <w:t>источники:</w:t>
      </w:r>
    </w:p>
    <w:p w:rsidR="00BE0BFD" w:rsidRPr="000B1EB8" w:rsidRDefault="00BE0BFD" w:rsidP="000B1EB8">
      <w:pPr>
        <w:pStyle w:val="af4"/>
        <w:widowControl w:val="0"/>
        <w:numPr>
          <w:ilvl w:val="0"/>
          <w:numId w:val="19"/>
        </w:numPr>
        <w:tabs>
          <w:tab w:val="left" w:pos="1366"/>
          <w:tab w:val="left" w:pos="2399"/>
          <w:tab w:val="left" w:pos="3754"/>
          <w:tab w:val="left" w:pos="5095"/>
          <w:tab w:val="left" w:pos="7139"/>
          <w:tab w:val="left" w:pos="8346"/>
          <w:tab w:val="left" w:pos="87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Единая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коллекция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цифровых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r w:rsidRPr="00BE0BFD">
        <w:rPr>
          <w:rFonts w:ascii="Times New Roman" w:hAnsi="Times New Roman"/>
          <w:sz w:val="28"/>
          <w:szCs w:val="28"/>
        </w:rPr>
        <w:t>образовательных</w:t>
      </w:r>
      <w:r w:rsidR="00DA70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E0BFD">
        <w:rPr>
          <w:rFonts w:ascii="Times New Roman" w:hAnsi="Times New Roman"/>
          <w:sz w:val="28"/>
          <w:szCs w:val="28"/>
        </w:rPr>
        <w:t>ресурсов</w:t>
      </w:r>
      <w:r w:rsidRPr="000B1EB8">
        <w:rPr>
          <w:rFonts w:ascii="Times New Roman" w:hAnsi="Times New Roman"/>
          <w:sz w:val="28"/>
          <w:szCs w:val="28"/>
        </w:rPr>
        <w:t>–</w:t>
      </w:r>
      <w:hyperlink r:id="rId8"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http</w:t>
        </w:r>
        <w:r w:rsidRPr="000B1EB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://</w:t>
        </w:r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school</w:t>
        </w:r>
        <w:r w:rsidRPr="000B1EB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9"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collection</w:t>
        </w:r>
        <w:r w:rsidRPr="000B1EB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edu</w:t>
        </w:r>
        <w:r w:rsidRPr="000B1EB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.</w:t>
        </w:r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Pr="000B1EB8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/</w:t>
        </w:r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  <w:lang w:val="en-US"/>
          </w:rPr>
          <w:t>catalog</w:t>
        </w:r>
      </w:hyperlink>
    </w:p>
    <w:p w:rsidR="00BE0BFD" w:rsidRPr="00BE0BFD" w:rsidRDefault="00BE0BFD" w:rsidP="0024348F">
      <w:pPr>
        <w:pStyle w:val="af4"/>
        <w:widowControl w:val="0"/>
        <w:numPr>
          <w:ilvl w:val="0"/>
          <w:numId w:val="19"/>
        </w:numPr>
        <w:tabs>
          <w:tab w:val="left" w:pos="13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0BFD">
        <w:rPr>
          <w:rFonts w:ascii="Times New Roman" w:hAnsi="Times New Roman"/>
          <w:sz w:val="28"/>
          <w:szCs w:val="28"/>
        </w:rPr>
        <w:t>«Культура.РФ»–гуманитарныйпросветительскийпроект-</w:t>
      </w:r>
      <w:hyperlink r:id="rId10">
        <w:r w:rsidRPr="00BE0BFD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https://www.culture.ru/</w:t>
        </w:r>
      </w:hyperlink>
    </w:p>
    <w:p w:rsidR="005F25E6" w:rsidRPr="00BE0BFD" w:rsidRDefault="005F25E6" w:rsidP="0024348F">
      <w:pPr>
        <w:spacing w:line="240" w:lineRule="auto"/>
        <w:ind w:firstLine="709"/>
      </w:pPr>
    </w:p>
    <w:sectPr w:rsidR="005F25E6" w:rsidRPr="00BE0BFD" w:rsidSect="0024348F">
      <w:headerReference w:type="default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4F" w:rsidRDefault="00BD704F">
      <w:pPr>
        <w:spacing w:line="240" w:lineRule="auto"/>
      </w:pPr>
      <w:r>
        <w:separator/>
      </w:r>
    </w:p>
  </w:endnote>
  <w:endnote w:type="continuationSeparator" w:id="0">
    <w:p w:rsidR="00BD704F" w:rsidRDefault="00BD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25" w:rsidRDefault="007233D0">
    <w:pPr>
      <w:pStyle w:val="ac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99720" cy="180975"/>
              <wp:effectExtent l="635" t="3175" r="4445" b="0"/>
              <wp:wrapNone/>
              <wp:docPr id="1" name="docshape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325" w:rsidRDefault="00BD704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0E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2" o:spid="_x0000_s1026" type="#_x0000_t202" style="position:absolute;left:0;text-align:left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7WrA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Aknb7WrAIAAKkFAAAOAAAA&#10;AAAAAAAAAAAAAC4CAABkcnMvZTJvRG9jLnhtbFBLAQItABQABgAIAAAAIQAIpEvb4QAAAA8BAAAP&#10;AAAAAAAAAAAAAAAAAAYFAABkcnMvZG93bnJldi54bWxQSwUGAAAAAAQABADzAAAAFAYAAAAA&#10;" filled="f" stroked="f">
              <v:textbox inset="0,0,0,0">
                <w:txbxContent>
                  <w:p w:rsidR="00CD5325" w:rsidRDefault="00BD704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0E0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4F" w:rsidRDefault="00BD704F">
      <w:pPr>
        <w:spacing w:line="240" w:lineRule="auto"/>
      </w:pPr>
      <w:r>
        <w:separator/>
      </w:r>
    </w:p>
  </w:footnote>
  <w:footnote w:type="continuationSeparator" w:id="0">
    <w:p w:rsidR="00BD704F" w:rsidRDefault="00BD7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25" w:rsidRDefault="00CD5325">
    <w:pPr>
      <w:pStyle w:val="ac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F8F"/>
    <w:multiLevelType w:val="multilevel"/>
    <w:tmpl w:val="925655A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0DA528F6"/>
    <w:multiLevelType w:val="multilevel"/>
    <w:tmpl w:val="A3685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2" w15:restartNumberingAfterBreak="0">
    <w:nsid w:val="0E575A3E"/>
    <w:multiLevelType w:val="hybridMultilevel"/>
    <w:tmpl w:val="91B08F98"/>
    <w:lvl w:ilvl="0" w:tplc="66369016">
      <w:start w:val="1"/>
      <w:numFmt w:val="decimal"/>
      <w:lvlText w:val="%1)"/>
      <w:lvlJc w:val="left"/>
      <w:pPr>
        <w:ind w:left="3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44E3CA">
      <w:numFmt w:val="bullet"/>
      <w:lvlText w:val="•"/>
      <w:lvlJc w:val="left"/>
      <w:pPr>
        <w:ind w:left="1406" w:hanging="260"/>
      </w:pPr>
      <w:rPr>
        <w:lang w:val="ru-RU" w:eastAsia="en-US" w:bidi="ar-SA"/>
      </w:rPr>
    </w:lvl>
    <w:lvl w:ilvl="2" w:tplc="5F7C9D74">
      <w:numFmt w:val="bullet"/>
      <w:lvlText w:val="•"/>
      <w:lvlJc w:val="left"/>
      <w:pPr>
        <w:ind w:left="2413" w:hanging="260"/>
      </w:pPr>
      <w:rPr>
        <w:lang w:val="ru-RU" w:eastAsia="en-US" w:bidi="ar-SA"/>
      </w:rPr>
    </w:lvl>
    <w:lvl w:ilvl="3" w:tplc="D0968AF4">
      <w:numFmt w:val="bullet"/>
      <w:lvlText w:val="•"/>
      <w:lvlJc w:val="left"/>
      <w:pPr>
        <w:ind w:left="3419" w:hanging="260"/>
      </w:pPr>
      <w:rPr>
        <w:lang w:val="ru-RU" w:eastAsia="en-US" w:bidi="ar-SA"/>
      </w:rPr>
    </w:lvl>
    <w:lvl w:ilvl="4" w:tplc="38069EEE">
      <w:numFmt w:val="bullet"/>
      <w:lvlText w:val="•"/>
      <w:lvlJc w:val="left"/>
      <w:pPr>
        <w:ind w:left="4426" w:hanging="260"/>
      </w:pPr>
      <w:rPr>
        <w:lang w:val="ru-RU" w:eastAsia="en-US" w:bidi="ar-SA"/>
      </w:rPr>
    </w:lvl>
    <w:lvl w:ilvl="5" w:tplc="76BC7F5C">
      <w:numFmt w:val="bullet"/>
      <w:lvlText w:val="•"/>
      <w:lvlJc w:val="left"/>
      <w:pPr>
        <w:ind w:left="5433" w:hanging="260"/>
      </w:pPr>
      <w:rPr>
        <w:lang w:val="ru-RU" w:eastAsia="en-US" w:bidi="ar-SA"/>
      </w:rPr>
    </w:lvl>
    <w:lvl w:ilvl="6" w:tplc="62886194">
      <w:numFmt w:val="bullet"/>
      <w:lvlText w:val="•"/>
      <w:lvlJc w:val="left"/>
      <w:pPr>
        <w:ind w:left="6439" w:hanging="260"/>
      </w:pPr>
      <w:rPr>
        <w:lang w:val="ru-RU" w:eastAsia="en-US" w:bidi="ar-SA"/>
      </w:rPr>
    </w:lvl>
    <w:lvl w:ilvl="7" w:tplc="06A8A624">
      <w:numFmt w:val="bullet"/>
      <w:lvlText w:val="•"/>
      <w:lvlJc w:val="left"/>
      <w:pPr>
        <w:ind w:left="7446" w:hanging="260"/>
      </w:pPr>
      <w:rPr>
        <w:lang w:val="ru-RU" w:eastAsia="en-US" w:bidi="ar-SA"/>
      </w:rPr>
    </w:lvl>
    <w:lvl w:ilvl="8" w:tplc="246CB8E8">
      <w:numFmt w:val="bullet"/>
      <w:lvlText w:val="•"/>
      <w:lvlJc w:val="left"/>
      <w:pPr>
        <w:ind w:left="8453" w:hanging="260"/>
      </w:pPr>
      <w:rPr>
        <w:lang w:val="ru-RU" w:eastAsia="en-US" w:bidi="ar-SA"/>
      </w:rPr>
    </w:lvl>
  </w:abstractNum>
  <w:abstractNum w:abstractNumId="3" w15:restartNumberingAfterBreak="0">
    <w:nsid w:val="10E56783"/>
    <w:multiLevelType w:val="multilevel"/>
    <w:tmpl w:val="8DC4F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1D9936FC"/>
    <w:multiLevelType w:val="hybridMultilevel"/>
    <w:tmpl w:val="375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F4EE4"/>
    <w:multiLevelType w:val="hybridMultilevel"/>
    <w:tmpl w:val="E0FCAEC6"/>
    <w:lvl w:ilvl="0" w:tplc="CD9A01CC">
      <w:numFmt w:val="bullet"/>
      <w:lvlText w:val=""/>
      <w:lvlJc w:val="left"/>
      <w:pPr>
        <w:ind w:left="1323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56F29E">
      <w:numFmt w:val="bullet"/>
      <w:lvlText w:val="•"/>
      <w:lvlJc w:val="left"/>
      <w:pPr>
        <w:ind w:left="1406" w:hanging="188"/>
      </w:pPr>
      <w:rPr>
        <w:lang w:val="ru-RU" w:eastAsia="en-US" w:bidi="ar-SA"/>
      </w:rPr>
    </w:lvl>
    <w:lvl w:ilvl="2" w:tplc="312270CE">
      <w:numFmt w:val="bullet"/>
      <w:lvlText w:val="•"/>
      <w:lvlJc w:val="left"/>
      <w:pPr>
        <w:ind w:left="2413" w:hanging="188"/>
      </w:pPr>
      <w:rPr>
        <w:lang w:val="ru-RU" w:eastAsia="en-US" w:bidi="ar-SA"/>
      </w:rPr>
    </w:lvl>
    <w:lvl w:ilvl="3" w:tplc="FF66AC26">
      <w:numFmt w:val="bullet"/>
      <w:lvlText w:val="•"/>
      <w:lvlJc w:val="left"/>
      <w:pPr>
        <w:ind w:left="3419" w:hanging="188"/>
      </w:pPr>
      <w:rPr>
        <w:lang w:val="ru-RU" w:eastAsia="en-US" w:bidi="ar-SA"/>
      </w:rPr>
    </w:lvl>
    <w:lvl w:ilvl="4" w:tplc="D7CA09A2">
      <w:numFmt w:val="bullet"/>
      <w:lvlText w:val="•"/>
      <w:lvlJc w:val="left"/>
      <w:pPr>
        <w:ind w:left="4426" w:hanging="188"/>
      </w:pPr>
      <w:rPr>
        <w:lang w:val="ru-RU" w:eastAsia="en-US" w:bidi="ar-SA"/>
      </w:rPr>
    </w:lvl>
    <w:lvl w:ilvl="5" w:tplc="EEC0C142">
      <w:numFmt w:val="bullet"/>
      <w:lvlText w:val="•"/>
      <w:lvlJc w:val="left"/>
      <w:pPr>
        <w:ind w:left="5433" w:hanging="188"/>
      </w:pPr>
      <w:rPr>
        <w:lang w:val="ru-RU" w:eastAsia="en-US" w:bidi="ar-SA"/>
      </w:rPr>
    </w:lvl>
    <w:lvl w:ilvl="6" w:tplc="817252A4">
      <w:numFmt w:val="bullet"/>
      <w:lvlText w:val="•"/>
      <w:lvlJc w:val="left"/>
      <w:pPr>
        <w:ind w:left="6439" w:hanging="188"/>
      </w:pPr>
      <w:rPr>
        <w:lang w:val="ru-RU" w:eastAsia="en-US" w:bidi="ar-SA"/>
      </w:rPr>
    </w:lvl>
    <w:lvl w:ilvl="7" w:tplc="B3928DA8">
      <w:numFmt w:val="bullet"/>
      <w:lvlText w:val="•"/>
      <w:lvlJc w:val="left"/>
      <w:pPr>
        <w:ind w:left="7446" w:hanging="188"/>
      </w:pPr>
      <w:rPr>
        <w:lang w:val="ru-RU" w:eastAsia="en-US" w:bidi="ar-SA"/>
      </w:rPr>
    </w:lvl>
    <w:lvl w:ilvl="8" w:tplc="DCAC4304">
      <w:numFmt w:val="bullet"/>
      <w:lvlText w:val="•"/>
      <w:lvlJc w:val="left"/>
      <w:pPr>
        <w:ind w:left="8453" w:hanging="188"/>
      </w:pPr>
      <w:rPr>
        <w:lang w:val="ru-RU" w:eastAsia="en-US" w:bidi="ar-SA"/>
      </w:rPr>
    </w:lvl>
  </w:abstractNum>
  <w:abstractNum w:abstractNumId="6" w15:restartNumberingAfterBreak="0">
    <w:nsid w:val="1FDB5063"/>
    <w:multiLevelType w:val="hybridMultilevel"/>
    <w:tmpl w:val="B156ABC8"/>
    <w:lvl w:ilvl="0" w:tplc="AE94F31C">
      <w:start w:val="1"/>
      <w:numFmt w:val="decimal"/>
      <w:lvlText w:val="%1.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DEDF98">
      <w:numFmt w:val="bullet"/>
      <w:lvlText w:val="•"/>
      <w:lvlJc w:val="left"/>
      <w:pPr>
        <w:ind w:left="1406" w:hanging="286"/>
      </w:pPr>
      <w:rPr>
        <w:lang w:val="ru-RU" w:eastAsia="en-US" w:bidi="ar-SA"/>
      </w:rPr>
    </w:lvl>
    <w:lvl w:ilvl="2" w:tplc="46CED1CE">
      <w:numFmt w:val="bullet"/>
      <w:lvlText w:val="•"/>
      <w:lvlJc w:val="left"/>
      <w:pPr>
        <w:ind w:left="2413" w:hanging="286"/>
      </w:pPr>
      <w:rPr>
        <w:lang w:val="ru-RU" w:eastAsia="en-US" w:bidi="ar-SA"/>
      </w:rPr>
    </w:lvl>
    <w:lvl w:ilvl="3" w:tplc="5ADE4E78">
      <w:numFmt w:val="bullet"/>
      <w:lvlText w:val="•"/>
      <w:lvlJc w:val="left"/>
      <w:pPr>
        <w:ind w:left="3419" w:hanging="286"/>
      </w:pPr>
      <w:rPr>
        <w:lang w:val="ru-RU" w:eastAsia="en-US" w:bidi="ar-SA"/>
      </w:rPr>
    </w:lvl>
    <w:lvl w:ilvl="4" w:tplc="E5A228FE">
      <w:numFmt w:val="bullet"/>
      <w:lvlText w:val="•"/>
      <w:lvlJc w:val="left"/>
      <w:pPr>
        <w:ind w:left="4426" w:hanging="286"/>
      </w:pPr>
      <w:rPr>
        <w:lang w:val="ru-RU" w:eastAsia="en-US" w:bidi="ar-SA"/>
      </w:rPr>
    </w:lvl>
    <w:lvl w:ilvl="5" w:tplc="FC94460E">
      <w:numFmt w:val="bullet"/>
      <w:lvlText w:val="•"/>
      <w:lvlJc w:val="left"/>
      <w:pPr>
        <w:ind w:left="5433" w:hanging="286"/>
      </w:pPr>
      <w:rPr>
        <w:lang w:val="ru-RU" w:eastAsia="en-US" w:bidi="ar-SA"/>
      </w:rPr>
    </w:lvl>
    <w:lvl w:ilvl="6" w:tplc="014ABF1E">
      <w:numFmt w:val="bullet"/>
      <w:lvlText w:val="•"/>
      <w:lvlJc w:val="left"/>
      <w:pPr>
        <w:ind w:left="6439" w:hanging="286"/>
      </w:pPr>
      <w:rPr>
        <w:lang w:val="ru-RU" w:eastAsia="en-US" w:bidi="ar-SA"/>
      </w:rPr>
    </w:lvl>
    <w:lvl w:ilvl="7" w:tplc="6F2A1DFC">
      <w:numFmt w:val="bullet"/>
      <w:lvlText w:val="•"/>
      <w:lvlJc w:val="left"/>
      <w:pPr>
        <w:ind w:left="7446" w:hanging="286"/>
      </w:pPr>
      <w:rPr>
        <w:lang w:val="ru-RU" w:eastAsia="en-US" w:bidi="ar-SA"/>
      </w:rPr>
    </w:lvl>
    <w:lvl w:ilvl="8" w:tplc="9B521DC0">
      <w:numFmt w:val="bullet"/>
      <w:lvlText w:val="•"/>
      <w:lvlJc w:val="left"/>
      <w:pPr>
        <w:ind w:left="8453" w:hanging="286"/>
      </w:pPr>
      <w:rPr>
        <w:lang w:val="ru-RU" w:eastAsia="en-US" w:bidi="ar-SA"/>
      </w:rPr>
    </w:lvl>
  </w:abstractNum>
  <w:abstractNum w:abstractNumId="7" w15:restartNumberingAfterBreak="0">
    <w:nsid w:val="21E91F15"/>
    <w:multiLevelType w:val="multilevel"/>
    <w:tmpl w:val="614029A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2A35730F"/>
    <w:multiLevelType w:val="multilevel"/>
    <w:tmpl w:val="9D1CA0F2"/>
    <w:lvl w:ilvl="0">
      <w:start w:val="3"/>
      <w:numFmt w:val="decimal"/>
      <w:lvlText w:val="%1."/>
      <w:lvlJc w:val="left"/>
      <w:pPr>
        <w:ind w:left="734" w:hanging="45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  <w:sz w:val="28"/>
      </w:rPr>
    </w:lvl>
  </w:abstractNum>
  <w:abstractNum w:abstractNumId="9" w15:restartNumberingAfterBreak="0">
    <w:nsid w:val="30846C32"/>
    <w:multiLevelType w:val="multilevel"/>
    <w:tmpl w:val="F118CEE0"/>
    <w:lvl w:ilvl="0">
      <w:start w:val="2"/>
      <w:numFmt w:val="decimal"/>
      <w:lvlText w:val="%1"/>
      <w:lvlJc w:val="left"/>
      <w:pPr>
        <w:ind w:left="375" w:hanging="375"/>
      </w:pPr>
      <w:rPr>
        <w:i w:val="0"/>
      </w:rPr>
    </w:lvl>
    <w:lvl w:ilvl="1">
      <w:start w:val="5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 w15:restartNumberingAfterBreak="0">
    <w:nsid w:val="3BB07CE7"/>
    <w:multiLevelType w:val="hybridMultilevel"/>
    <w:tmpl w:val="45AEB5F2"/>
    <w:lvl w:ilvl="0" w:tplc="86A604A6">
      <w:start w:val="1"/>
      <w:numFmt w:val="bullet"/>
      <w:pStyle w:val="1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1368F7"/>
    <w:multiLevelType w:val="hybridMultilevel"/>
    <w:tmpl w:val="454A9346"/>
    <w:lvl w:ilvl="0" w:tplc="CD9A01C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0F5120"/>
    <w:multiLevelType w:val="multilevel"/>
    <w:tmpl w:val="107CA630"/>
    <w:lvl w:ilvl="0">
      <w:start w:val="7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4028702D"/>
    <w:multiLevelType w:val="multilevel"/>
    <w:tmpl w:val="8FF2D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0C4B17"/>
    <w:multiLevelType w:val="hybridMultilevel"/>
    <w:tmpl w:val="C522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44F9E"/>
    <w:multiLevelType w:val="multilevel"/>
    <w:tmpl w:val="38E2A954"/>
    <w:lvl w:ilvl="0">
      <w:start w:val="3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.%2"/>
      <w:lvlJc w:val="left"/>
      <w:pPr>
        <w:ind w:left="1288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60125108"/>
    <w:multiLevelType w:val="hybridMultilevel"/>
    <w:tmpl w:val="C52CB556"/>
    <w:lvl w:ilvl="0" w:tplc="40009002">
      <w:numFmt w:val="bullet"/>
      <w:lvlText w:val=""/>
      <w:lvlJc w:val="left"/>
      <w:pPr>
        <w:ind w:left="39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DA35EA">
      <w:numFmt w:val="bullet"/>
      <w:lvlText w:val="•"/>
      <w:lvlJc w:val="left"/>
      <w:pPr>
        <w:ind w:left="1406" w:hanging="231"/>
      </w:pPr>
      <w:rPr>
        <w:rFonts w:hint="default"/>
        <w:lang w:val="ru-RU" w:eastAsia="en-US" w:bidi="ar-SA"/>
      </w:rPr>
    </w:lvl>
    <w:lvl w:ilvl="2" w:tplc="D51ADD50">
      <w:numFmt w:val="bullet"/>
      <w:lvlText w:val="•"/>
      <w:lvlJc w:val="left"/>
      <w:pPr>
        <w:ind w:left="2413" w:hanging="231"/>
      </w:pPr>
      <w:rPr>
        <w:rFonts w:hint="default"/>
        <w:lang w:val="ru-RU" w:eastAsia="en-US" w:bidi="ar-SA"/>
      </w:rPr>
    </w:lvl>
    <w:lvl w:ilvl="3" w:tplc="BF745516">
      <w:numFmt w:val="bullet"/>
      <w:lvlText w:val="•"/>
      <w:lvlJc w:val="left"/>
      <w:pPr>
        <w:ind w:left="3419" w:hanging="231"/>
      </w:pPr>
      <w:rPr>
        <w:rFonts w:hint="default"/>
        <w:lang w:val="ru-RU" w:eastAsia="en-US" w:bidi="ar-SA"/>
      </w:rPr>
    </w:lvl>
    <w:lvl w:ilvl="4" w:tplc="87148220">
      <w:numFmt w:val="bullet"/>
      <w:lvlText w:val="•"/>
      <w:lvlJc w:val="left"/>
      <w:pPr>
        <w:ind w:left="4426" w:hanging="231"/>
      </w:pPr>
      <w:rPr>
        <w:rFonts w:hint="default"/>
        <w:lang w:val="ru-RU" w:eastAsia="en-US" w:bidi="ar-SA"/>
      </w:rPr>
    </w:lvl>
    <w:lvl w:ilvl="5" w:tplc="7AF22AFE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DC8A338A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86921B32">
      <w:numFmt w:val="bullet"/>
      <w:lvlText w:val="•"/>
      <w:lvlJc w:val="left"/>
      <w:pPr>
        <w:ind w:left="7446" w:hanging="231"/>
      </w:pPr>
      <w:rPr>
        <w:rFonts w:hint="default"/>
        <w:lang w:val="ru-RU" w:eastAsia="en-US" w:bidi="ar-SA"/>
      </w:rPr>
    </w:lvl>
    <w:lvl w:ilvl="8" w:tplc="9042ABD4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7F2B7448"/>
    <w:multiLevelType w:val="multilevel"/>
    <w:tmpl w:val="107CA630"/>
    <w:lvl w:ilvl="0">
      <w:start w:val="7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15"/>
  </w:num>
  <w:num w:numId="16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3"/>
  </w:num>
  <w:num w:numId="23">
    <w:abstractNumId w:val="12"/>
  </w:num>
  <w:num w:numId="24">
    <w:abstractNumId w:val="17"/>
  </w:num>
  <w:num w:numId="25">
    <w:abstractNumId w:val="13"/>
  </w:num>
  <w:num w:numId="26">
    <w:abstractNumId w:val="11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8"/>
    <w:rsid w:val="000261A1"/>
    <w:rsid w:val="00080011"/>
    <w:rsid w:val="000B1EB8"/>
    <w:rsid w:val="000C71A6"/>
    <w:rsid w:val="001C49B5"/>
    <w:rsid w:val="001D35B2"/>
    <w:rsid w:val="0024348F"/>
    <w:rsid w:val="002459B8"/>
    <w:rsid w:val="002831A6"/>
    <w:rsid w:val="002B26A9"/>
    <w:rsid w:val="00310DFC"/>
    <w:rsid w:val="00320B00"/>
    <w:rsid w:val="00360E6C"/>
    <w:rsid w:val="003B21D7"/>
    <w:rsid w:val="003B2886"/>
    <w:rsid w:val="0044183D"/>
    <w:rsid w:val="00453707"/>
    <w:rsid w:val="0046303A"/>
    <w:rsid w:val="004E7C91"/>
    <w:rsid w:val="00502852"/>
    <w:rsid w:val="005F25E6"/>
    <w:rsid w:val="0067755A"/>
    <w:rsid w:val="006C3F07"/>
    <w:rsid w:val="00707DDB"/>
    <w:rsid w:val="007233D0"/>
    <w:rsid w:val="00757A9D"/>
    <w:rsid w:val="00A318B8"/>
    <w:rsid w:val="00A510F9"/>
    <w:rsid w:val="00A92D3D"/>
    <w:rsid w:val="00AA089C"/>
    <w:rsid w:val="00BD704F"/>
    <w:rsid w:val="00BE0BFD"/>
    <w:rsid w:val="00BE396D"/>
    <w:rsid w:val="00C7444C"/>
    <w:rsid w:val="00CD5325"/>
    <w:rsid w:val="00CD61A1"/>
    <w:rsid w:val="00DA70E0"/>
    <w:rsid w:val="00E46F18"/>
    <w:rsid w:val="00E713D8"/>
    <w:rsid w:val="00E91008"/>
    <w:rsid w:val="00E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420B4"/>
  <w15:docId w15:val="{14D839D9-8677-4A4B-A16C-7504A1F2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18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0">
    <w:name w:val="heading 1"/>
    <w:basedOn w:val="a"/>
    <w:link w:val="11"/>
    <w:uiPriority w:val="1"/>
    <w:qFormat/>
    <w:rsid w:val="00E46F18"/>
    <w:pPr>
      <w:widowControl w:val="0"/>
      <w:autoSpaceDE w:val="0"/>
      <w:autoSpaceDN w:val="0"/>
      <w:spacing w:before="91" w:line="240" w:lineRule="auto"/>
      <w:ind w:left="758" w:right="562"/>
      <w:jc w:val="center"/>
      <w:outlineLvl w:val="0"/>
    </w:pPr>
    <w:rPr>
      <w:rFonts w:eastAsia="Times New Roman"/>
      <w:b/>
      <w:bCs/>
      <w:color w:val="auto"/>
      <w:sz w:val="25"/>
      <w:szCs w:val="25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E46F18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E46F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E46F18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6F18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6F1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E46F1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sid w:val="00E46F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E46F18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E46F1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E46F18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46F18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E46F1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6F1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6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F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E46F18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6F18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1"/>
    <w:semiHidden/>
    <w:unhideWhenUsed/>
    <w:qFormat/>
    <w:rsid w:val="00E46F18"/>
    <w:pPr>
      <w:numPr>
        <w:numId w:val="1"/>
      </w:numPr>
      <w:tabs>
        <w:tab w:val="clear" w:pos="1287"/>
        <w:tab w:val="left" w:pos="180"/>
        <w:tab w:val="num" w:pos="360"/>
        <w:tab w:val="left" w:pos="900"/>
        <w:tab w:val="left" w:pos="1440"/>
      </w:tabs>
      <w:spacing w:line="240" w:lineRule="auto"/>
      <w:ind w:left="0"/>
    </w:pPr>
    <w:rPr>
      <w:rFonts w:eastAsia="Times New Roman"/>
      <w:color w:val="auto"/>
      <w:lang w:eastAsia="ru-RU"/>
    </w:rPr>
  </w:style>
  <w:style w:type="paragraph" w:styleId="21">
    <w:name w:val="toc 2"/>
    <w:basedOn w:val="a"/>
    <w:autoRedefine/>
    <w:uiPriority w:val="1"/>
    <w:semiHidden/>
    <w:unhideWhenUsed/>
    <w:qFormat/>
    <w:rsid w:val="00E46F18"/>
    <w:pPr>
      <w:widowControl w:val="0"/>
      <w:autoSpaceDE w:val="0"/>
      <w:autoSpaceDN w:val="0"/>
      <w:spacing w:before="41" w:line="240" w:lineRule="auto"/>
      <w:ind w:left="938" w:hanging="541"/>
      <w:jc w:val="left"/>
    </w:pPr>
    <w:rPr>
      <w:rFonts w:eastAsia="Times New Roman"/>
      <w:color w:val="auto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6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F1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E46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6F1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Title"/>
    <w:basedOn w:val="a"/>
    <w:link w:val="ab"/>
    <w:uiPriority w:val="99"/>
    <w:qFormat/>
    <w:rsid w:val="00E46F18"/>
    <w:pPr>
      <w:spacing w:line="240" w:lineRule="auto"/>
      <w:ind w:firstLine="720"/>
      <w:jc w:val="center"/>
    </w:pPr>
    <w:rPr>
      <w:rFonts w:eastAsia="Times New Roman"/>
      <w:b/>
      <w:color w:val="auto"/>
      <w:szCs w:val="24"/>
    </w:rPr>
  </w:style>
  <w:style w:type="character" w:customStyle="1" w:styleId="ab">
    <w:name w:val="Заголовок Знак"/>
    <w:basedOn w:val="a0"/>
    <w:link w:val="aa"/>
    <w:uiPriority w:val="99"/>
    <w:rsid w:val="00E46F18"/>
    <w:rPr>
      <w:rFonts w:ascii="Times New Roman" w:eastAsia="Times New Roman" w:hAnsi="Times New Roman" w:cs="Times New Roman"/>
      <w:b/>
      <w:sz w:val="28"/>
      <w:szCs w:val="24"/>
    </w:rPr>
  </w:style>
  <w:style w:type="paragraph" w:styleId="ac">
    <w:name w:val="Body Text"/>
    <w:basedOn w:val="a"/>
    <w:link w:val="ad"/>
    <w:uiPriority w:val="1"/>
    <w:unhideWhenUsed/>
    <w:qFormat/>
    <w:rsid w:val="00E46F18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46F1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E46F18"/>
    <w:pPr>
      <w:spacing w:line="240" w:lineRule="auto"/>
      <w:ind w:left="360"/>
      <w:jc w:val="left"/>
    </w:pPr>
    <w:rPr>
      <w:rFonts w:eastAsia="Times New Roman"/>
      <w:color w:val="aut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6F1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46F18"/>
    <w:pPr>
      <w:suppressAutoHyphens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46F18"/>
    <w:rPr>
      <w:rFonts w:ascii="Calibri" w:eastAsia="Calibri" w:hAnsi="Calibri" w:cs="Times New Roman"/>
      <w:lang w:eastAsia="ar-SA"/>
    </w:rPr>
  </w:style>
  <w:style w:type="paragraph" w:styleId="af0">
    <w:name w:val="Plain Text"/>
    <w:basedOn w:val="a"/>
    <w:link w:val="af1"/>
    <w:uiPriority w:val="99"/>
    <w:semiHidden/>
    <w:unhideWhenUsed/>
    <w:rsid w:val="00E46F18"/>
    <w:pPr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E46F18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46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6F18"/>
    <w:rPr>
      <w:rFonts w:ascii="Tahoma" w:eastAsia="Calibri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1"/>
    <w:qFormat/>
    <w:rsid w:val="00E46F18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f5">
    <w:name w:val="Основной текст_"/>
    <w:link w:val="24"/>
    <w:uiPriority w:val="99"/>
    <w:locked/>
    <w:rsid w:val="00E46F18"/>
    <w:rPr>
      <w:sz w:val="23"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E46F18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paragraph" w:customStyle="1" w:styleId="12">
    <w:name w:val="Заголовок1"/>
    <w:basedOn w:val="a"/>
    <w:next w:val="ac"/>
    <w:uiPriority w:val="99"/>
    <w:rsid w:val="00E46F18"/>
    <w:pPr>
      <w:suppressAutoHyphens/>
      <w:spacing w:line="240" w:lineRule="auto"/>
      <w:ind w:left="856" w:right="329" w:firstLine="703"/>
      <w:jc w:val="center"/>
    </w:pPr>
    <w:rPr>
      <w:rFonts w:eastAsia="Times New Roman"/>
      <w:b/>
      <w:bCs/>
      <w:color w:val="auto"/>
      <w:szCs w:val="24"/>
      <w:lang w:eastAsia="zh-CN"/>
    </w:rPr>
  </w:style>
  <w:style w:type="character" w:customStyle="1" w:styleId="25">
    <w:name w:val="Заголовок №2_"/>
    <w:link w:val="26"/>
    <w:uiPriority w:val="99"/>
    <w:locked/>
    <w:rsid w:val="00E46F18"/>
    <w:rPr>
      <w:sz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46F18"/>
    <w:pPr>
      <w:widowControl w:val="0"/>
      <w:shd w:val="clear" w:color="auto" w:fill="FFFFFF"/>
      <w:spacing w:before="360" w:line="413" w:lineRule="exact"/>
      <w:ind w:hanging="2020"/>
      <w:outlineLvl w:val="1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customStyle="1" w:styleId="41">
    <w:name w:val="Основной текст (4)_"/>
    <w:link w:val="42"/>
    <w:uiPriority w:val="99"/>
    <w:locked/>
    <w:rsid w:val="00E46F18"/>
    <w:rPr>
      <w:b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46F18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color w:val="auto"/>
      <w:sz w:val="19"/>
      <w:szCs w:val="22"/>
    </w:rPr>
  </w:style>
  <w:style w:type="paragraph" w:customStyle="1" w:styleId="TableParagraph">
    <w:name w:val="Table Paragraph"/>
    <w:basedOn w:val="a"/>
    <w:uiPriority w:val="1"/>
    <w:qFormat/>
    <w:rsid w:val="00E46F18"/>
    <w:pPr>
      <w:widowControl w:val="0"/>
      <w:autoSpaceDE w:val="0"/>
      <w:autoSpaceDN w:val="0"/>
      <w:spacing w:line="240" w:lineRule="auto"/>
      <w:jc w:val="left"/>
    </w:pPr>
    <w:rPr>
      <w:rFonts w:eastAsia="Times New Roman"/>
      <w:color w:val="auto"/>
      <w:sz w:val="22"/>
      <w:szCs w:val="22"/>
    </w:rPr>
  </w:style>
  <w:style w:type="character" w:customStyle="1" w:styleId="13">
    <w:name w:val="Основной текст Знак1"/>
    <w:uiPriority w:val="99"/>
    <w:rsid w:val="00E46F18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character" w:customStyle="1" w:styleId="130">
    <w:name w:val="Основной текст + 13"/>
    <w:aliases w:val="5 pt"/>
    <w:uiPriority w:val="99"/>
    <w:rsid w:val="00E46F18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character" w:customStyle="1" w:styleId="Calibri">
    <w:name w:val="Основной текст + Calibri"/>
    <w:aliases w:val="10,5 pt1,Полужирный"/>
    <w:uiPriority w:val="99"/>
    <w:rsid w:val="00E46F18"/>
    <w:rPr>
      <w:rFonts w:ascii="Calibri" w:hAnsi="Calibri" w:cs="Calibri" w:hint="default"/>
      <w:b/>
      <w:bCs w:val="0"/>
      <w:strike w:val="0"/>
      <w:dstrike w:val="0"/>
      <w:sz w:val="21"/>
      <w:u w:val="none"/>
      <w:effect w:val="none"/>
    </w:rPr>
  </w:style>
  <w:style w:type="character" w:customStyle="1" w:styleId="43">
    <w:name w:val="Основной текст (4) + Малые прописные"/>
    <w:uiPriority w:val="99"/>
    <w:rsid w:val="00E46F18"/>
    <w:rPr>
      <w:b/>
      <w:bCs w:val="0"/>
      <w:smallCaps/>
      <w:sz w:val="19"/>
      <w:shd w:val="clear" w:color="auto" w:fill="FFFFFF"/>
    </w:rPr>
  </w:style>
  <w:style w:type="character" w:customStyle="1" w:styleId="apple-converted-space">
    <w:name w:val="apple-converted-space"/>
    <w:uiPriority w:val="99"/>
    <w:rsid w:val="00E46F18"/>
  </w:style>
  <w:style w:type="character" w:customStyle="1" w:styleId="w">
    <w:name w:val="w"/>
    <w:uiPriority w:val="99"/>
    <w:rsid w:val="00E46F18"/>
  </w:style>
  <w:style w:type="character" w:customStyle="1" w:styleId="lj-spoiler-body">
    <w:name w:val="lj-spoiler-body"/>
    <w:uiPriority w:val="99"/>
    <w:rsid w:val="00E46F18"/>
    <w:rPr>
      <w:rFonts w:ascii="Times New Roman" w:hAnsi="Times New Roman" w:cs="Times New Roman" w:hint="default"/>
    </w:rPr>
  </w:style>
  <w:style w:type="character" w:customStyle="1" w:styleId="no-wikidata">
    <w:name w:val="no-wikidata"/>
    <w:rsid w:val="00E46F18"/>
  </w:style>
  <w:style w:type="table" w:styleId="af6">
    <w:name w:val="Table Grid"/>
    <w:basedOn w:val="a1"/>
    <w:uiPriority w:val="99"/>
    <w:rsid w:val="00E46F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B0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f7">
    <w:name w:val="No Spacing"/>
    <w:uiPriority w:val="1"/>
    <w:qFormat/>
    <w:rsid w:val="00320B00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4B20-535F-4931-8582-FB6BAE9A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</dc:creator>
  <cp:lastModifiedBy>user</cp:lastModifiedBy>
  <cp:revision>2</cp:revision>
  <dcterms:created xsi:type="dcterms:W3CDTF">2024-10-02T08:45:00Z</dcterms:created>
  <dcterms:modified xsi:type="dcterms:W3CDTF">2024-10-02T08:45:00Z</dcterms:modified>
</cp:coreProperties>
</file>