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4" w:rsidRDefault="00001574"/>
    <w:tbl>
      <w:tblPr>
        <w:tblW w:w="0" w:type="auto"/>
        <w:tblInd w:w="108" w:type="dxa"/>
        <w:tblLayout w:type="fixed"/>
        <w:tblLook w:val="0000"/>
      </w:tblPr>
      <w:tblGrid>
        <w:gridCol w:w="3402"/>
        <w:gridCol w:w="5670"/>
      </w:tblGrid>
      <w:tr w:rsidR="00C52E4F" w:rsidTr="00892CBA">
        <w:trPr>
          <w:trHeight w:val="3986"/>
        </w:trPr>
        <w:tc>
          <w:tcPr>
            <w:tcW w:w="3402" w:type="dxa"/>
          </w:tcPr>
          <w:p w:rsidR="00C52E4F" w:rsidRDefault="00362A8C">
            <w:pPr>
              <w:pStyle w:val="1"/>
              <w:spacing w:line="278" w:lineRule="auto"/>
            </w:pPr>
            <w:r>
              <w:rPr>
                <w:noProof/>
                <w:snapToGrid/>
              </w:rPr>
              <w:drawing>
                <wp:inline distT="0" distB="0" distL="0" distR="0">
                  <wp:extent cx="495300" cy="6477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4F" w:rsidRDefault="00C52E4F">
            <w:pPr>
              <w:pStyle w:val="1"/>
              <w:spacing w:line="278" w:lineRule="auto"/>
              <w:rPr>
                <w:sz w:val="10"/>
              </w:rPr>
            </w:pPr>
          </w:p>
          <w:p w:rsidR="00C52E4F" w:rsidRDefault="00C52E4F">
            <w:pPr>
              <w:pStyle w:val="1"/>
              <w:spacing w:line="278" w:lineRule="auto"/>
              <w:rPr>
                <w:b/>
              </w:rPr>
            </w:pPr>
            <w:r>
              <w:rPr>
                <w:b/>
              </w:rPr>
              <w:t xml:space="preserve">УПРАВЛЕНИЕ </w:t>
            </w:r>
          </w:p>
          <w:p w:rsidR="00C52E4F" w:rsidRDefault="00C52E4F">
            <w:pPr>
              <w:pStyle w:val="1"/>
              <w:spacing w:line="278" w:lineRule="auto"/>
              <w:rPr>
                <w:b/>
              </w:rPr>
            </w:pPr>
            <w:r>
              <w:rPr>
                <w:b/>
              </w:rPr>
              <w:t>ОБРАЗОВАНИЯ И НАУКИ ТАМБОВСКОЙ ОБЛАСТИ</w:t>
            </w:r>
          </w:p>
          <w:p w:rsidR="00DE28D2" w:rsidRDefault="00DE28D2">
            <w:pPr>
              <w:pStyle w:val="1"/>
              <w:spacing w:line="278" w:lineRule="auto"/>
              <w:rPr>
                <w:b/>
              </w:rPr>
            </w:pPr>
          </w:p>
          <w:p w:rsidR="00C52E4F" w:rsidRDefault="00C52E4F">
            <w:pPr>
              <w:pStyle w:val="1"/>
              <w:spacing w:line="278" w:lineRule="auto"/>
            </w:pPr>
            <w:r>
              <w:rPr>
                <w:b/>
              </w:rPr>
              <w:t xml:space="preserve"> </w:t>
            </w:r>
            <w:r w:rsidRPr="00032216">
              <w:t>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>
                <w:t>108, г</w:t>
              </w:r>
            </w:smartTag>
            <w:r>
              <w:t>. Тамбов,  392000</w:t>
            </w:r>
          </w:p>
          <w:p w:rsidR="00C52E4F" w:rsidRDefault="00C52E4F">
            <w:pPr>
              <w:pStyle w:val="1"/>
              <w:spacing w:line="278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Тел. 72-37-38, факс 72-30-04</w:t>
            </w:r>
          </w:p>
          <w:p w:rsidR="00C52E4F" w:rsidRDefault="00C52E4F">
            <w:pPr>
              <w:pStyle w:val="1"/>
              <w:spacing w:line="278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E-mail: </w:t>
            </w:r>
            <w:hyperlink r:id="rId8" w:history="1">
              <w:proofErr w:type="spellStart"/>
              <w:r>
                <w:rPr>
                  <w:rStyle w:val="a3"/>
                  <w:lang w:val="en-US"/>
                </w:rPr>
                <w:t>post@obraz.tambov.gov.ru</w:t>
              </w:r>
              <w:proofErr w:type="spellEnd"/>
            </w:hyperlink>
            <w:r>
              <w:rPr>
                <w:i/>
                <w:lang w:val="en-US"/>
              </w:rPr>
              <w:t xml:space="preserve">  </w:t>
            </w:r>
          </w:p>
          <w:p w:rsidR="00C52E4F" w:rsidRDefault="00C52E4F">
            <w:pPr>
              <w:pStyle w:val="1"/>
              <w:spacing w:line="278" w:lineRule="auto"/>
            </w:pPr>
            <w:r>
              <w:t>ОГРН</w:t>
            </w:r>
            <w:r w:rsidRPr="00C52E4F">
              <w:t xml:space="preserve"> 10</w:t>
            </w:r>
            <w:r>
              <w:t>66829047064</w:t>
            </w:r>
          </w:p>
          <w:p w:rsidR="00C52E4F" w:rsidRDefault="00C52E4F">
            <w:pPr>
              <w:pStyle w:val="1"/>
              <w:spacing w:line="278" w:lineRule="auto"/>
            </w:pPr>
            <w:r>
              <w:t>ИНН 6829021123, КПП 682901001</w:t>
            </w:r>
          </w:p>
          <w:p w:rsidR="00C52E4F" w:rsidRPr="003D7E17" w:rsidRDefault="003D7E17">
            <w:pPr>
              <w:pStyle w:val="1"/>
              <w:spacing w:line="278" w:lineRule="auto"/>
              <w:rPr>
                <w:b/>
              </w:rPr>
            </w:pPr>
            <w:r w:rsidRPr="003D7E17">
              <w:rPr>
                <w:b/>
              </w:rPr>
              <w:t>08.04.2022</w:t>
            </w:r>
            <w:r w:rsidR="00C52E4F" w:rsidRPr="003D7E17">
              <w:rPr>
                <w:b/>
              </w:rPr>
              <w:t xml:space="preserve"> № </w:t>
            </w:r>
            <w:r w:rsidRPr="003D7E17">
              <w:rPr>
                <w:b/>
              </w:rPr>
              <w:t>1.02-10</w:t>
            </w:r>
            <w:r w:rsidRPr="003D7E17">
              <w:rPr>
                <w:b/>
                <w:lang w:val="en-US"/>
              </w:rPr>
              <w:t>/</w:t>
            </w:r>
            <w:r w:rsidRPr="003D7E17">
              <w:rPr>
                <w:b/>
              </w:rPr>
              <w:t>1796</w:t>
            </w:r>
          </w:p>
          <w:p w:rsidR="000025E4" w:rsidRDefault="00C52E4F">
            <w:pPr>
              <w:pStyle w:val="1"/>
              <w:spacing w:line="278" w:lineRule="auto"/>
            </w:pPr>
            <w:r>
              <w:t>На № ____________ от ______________</w:t>
            </w:r>
          </w:p>
          <w:p w:rsidR="000025E4" w:rsidRDefault="00191EA6" w:rsidP="000025E4">
            <w:r>
              <w:t>Об интеллектуальном многопрофильном турнире</w:t>
            </w:r>
          </w:p>
          <w:p w:rsidR="00191EA6" w:rsidRPr="000025E4" w:rsidRDefault="00191EA6" w:rsidP="000025E4">
            <w:r>
              <w:t>НИУ ВШЭ</w:t>
            </w:r>
          </w:p>
        </w:tc>
        <w:tc>
          <w:tcPr>
            <w:tcW w:w="5670" w:type="dxa"/>
          </w:tcPr>
          <w:p w:rsidR="00F62E12" w:rsidRDefault="00F62E12" w:rsidP="000025E4">
            <w:pPr>
              <w:widowControl w:val="0"/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1F14AD" w:rsidRDefault="001F14AD" w:rsidP="00F62E1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191EA6" w:rsidRDefault="00191EA6" w:rsidP="0098404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404DE0" w:rsidRDefault="00856419" w:rsidP="0098404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Руководителям органов местного самоуправления, осуществляющих управление в сфере образования</w:t>
            </w:r>
            <w:r w:rsidR="002C55D7">
              <w:rPr>
                <w:sz w:val="28"/>
                <w:szCs w:val="28"/>
                <w:lang w:eastAsia="zh-CN"/>
              </w:rPr>
              <w:t>, подведомственных образовательных организаций</w:t>
            </w:r>
            <w:r w:rsidR="00404DE0">
              <w:rPr>
                <w:sz w:val="28"/>
                <w:szCs w:val="28"/>
                <w:lang w:eastAsia="zh-CN"/>
              </w:rPr>
              <w:t xml:space="preserve"> </w:t>
            </w:r>
          </w:p>
          <w:p w:rsidR="00856419" w:rsidRDefault="00404DE0" w:rsidP="0098404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</w:t>
            </w:r>
            <w:r w:rsidR="00191EA6">
              <w:rPr>
                <w:sz w:val="28"/>
                <w:szCs w:val="28"/>
                <w:lang w:eastAsia="zh-CN"/>
              </w:rPr>
              <w:t xml:space="preserve">Хворов, </w:t>
            </w:r>
            <w:r>
              <w:rPr>
                <w:sz w:val="28"/>
                <w:szCs w:val="28"/>
                <w:lang w:eastAsia="zh-CN"/>
              </w:rPr>
              <w:t>Самусенко,</w:t>
            </w:r>
            <w:r w:rsidR="000025E4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Паршина,</w:t>
            </w:r>
            <w:r w:rsidR="000025E4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Шарова)</w:t>
            </w:r>
            <w:r w:rsidR="00856419">
              <w:rPr>
                <w:sz w:val="28"/>
                <w:szCs w:val="28"/>
                <w:lang w:eastAsia="zh-CN"/>
              </w:rPr>
              <w:t xml:space="preserve"> </w:t>
            </w:r>
          </w:p>
          <w:p w:rsidR="000025E4" w:rsidRDefault="000025E4" w:rsidP="0098404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8A7B8B" w:rsidRDefault="008A7B8B" w:rsidP="000025E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0025E4" w:rsidRPr="002C3089" w:rsidRDefault="000025E4" w:rsidP="000025E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C3089">
              <w:rPr>
                <w:sz w:val="28"/>
                <w:szCs w:val="28"/>
                <w:lang w:eastAsia="zh-CN"/>
              </w:rPr>
              <w:t>ОАНО «Тамбовская православная</w:t>
            </w:r>
          </w:p>
          <w:p w:rsidR="000025E4" w:rsidRPr="002C3089" w:rsidRDefault="000025E4" w:rsidP="000025E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C3089">
              <w:rPr>
                <w:sz w:val="28"/>
                <w:szCs w:val="28"/>
                <w:lang w:eastAsia="zh-CN"/>
              </w:rPr>
              <w:t>гимназия имени святителя Питирима,</w:t>
            </w:r>
          </w:p>
          <w:p w:rsidR="000025E4" w:rsidRDefault="000025E4" w:rsidP="000025E4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C3089">
              <w:rPr>
                <w:sz w:val="28"/>
                <w:szCs w:val="28"/>
                <w:lang w:eastAsia="zh-CN"/>
              </w:rPr>
              <w:t>епископа Тамбовского»</w:t>
            </w:r>
          </w:p>
          <w:p w:rsidR="000025E4" w:rsidRDefault="000025E4" w:rsidP="00984042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60209D" w:rsidRPr="0060209D" w:rsidRDefault="0060209D" w:rsidP="00984042">
            <w:pPr>
              <w:widowControl w:val="0"/>
              <w:suppressAutoHyphens/>
              <w:snapToGrid w:val="0"/>
              <w:jc w:val="center"/>
              <w:rPr>
                <w:sz w:val="28"/>
              </w:rPr>
            </w:pPr>
          </w:p>
        </w:tc>
      </w:tr>
    </w:tbl>
    <w:p w:rsidR="001E13D4" w:rsidRDefault="00201E7C" w:rsidP="00191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</w:t>
      </w:r>
      <w:r w:rsidR="00F62E12">
        <w:rPr>
          <w:sz w:val="28"/>
          <w:szCs w:val="28"/>
        </w:rPr>
        <w:t xml:space="preserve">ания и науки Тамбовской области </w:t>
      </w:r>
      <w:r w:rsidR="001F14AD">
        <w:rPr>
          <w:sz w:val="28"/>
          <w:szCs w:val="28"/>
        </w:rPr>
        <w:t xml:space="preserve">в соответствии с письмом </w:t>
      </w:r>
      <w:r w:rsidR="00191EA6">
        <w:rPr>
          <w:sz w:val="28"/>
          <w:szCs w:val="28"/>
        </w:rPr>
        <w:t>Национального исследовательского университета «Высшая школа экономики» (далее – НИУ ВШЭ) от 01.04.2022 № 6.18.1-11.1</w:t>
      </w:r>
      <w:r w:rsidR="00191EA6" w:rsidRPr="00191EA6">
        <w:rPr>
          <w:sz w:val="28"/>
          <w:szCs w:val="28"/>
        </w:rPr>
        <w:t>/</w:t>
      </w:r>
      <w:r w:rsidR="00191EA6">
        <w:rPr>
          <w:sz w:val="28"/>
          <w:szCs w:val="28"/>
        </w:rPr>
        <w:t>010422-3 информирует о том, что НИУ ВШЭ в апреле-мае</w:t>
      </w:r>
      <w:r w:rsidR="00E86281">
        <w:rPr>
          <w:sz w:val="28"/>
          <w:szCs w:val="28"/>
        </w:rPr>
        <w:t xml:space="preserve"> 2022 года</w:t>
      </w:r>
      <w:r w:rsidR="00191EA6">
        <w:rPr>
          <w:sz w:val="28"/>
          <w:szCs w:val="28"/>
        </w:rPr>
        <w:t xml:space="preserve"> проводит открытое интеллектуальное комплексное состязание для обучающихся 5-8                классов – турнир </w:t>
      </w:r>
      <w:r w:rsidR="00191EA6">
        <w:rPr>
          <w:sz w:val="28"/>
          <w:szCs w:val="28"/>
          <w:lang w:val="en-US"/>
        </w:rPr>
        <w:t>TESLA</w:t>
      </w:r>
      <w:r w:rsidR="00191EA6">
        <w:rPr>
          <w:sz w:val="28"/>
          <w:szCs w:val="28"/>
        </w:rPr>
        <w:t xml:space="preserve"> (далее – Турнир).</w:t>
      </w:r>
    </w:p>
    <w:p w:rsidR="00191EA6" w:rsidRDefault="00191EA6" w:rsidP="00191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Турнире необходимо пройти регистрацию на сайте </w:t>
      </w:r>
      <w:hyperlink r:id="rId9" w:history="1">
        <w:r w:rsidRPr="00B96630">
          <w:rPr>
            <w:rStyle w:val="a3"/>
            <w:sz w:val="28"/>
            <w:szCs w:val="28"/>
          </w:rPr>
          <w:t>https://fdp.hse.ru/tesla</w:t>
        </w:r>
      </w:hyperlink>
      <w:r>
        <w:rPr>
          <w:sz w:val="28"/>
          <w:szCs w:val="28"/>
        </w:rPr>
        <w:t xml:space="preserve"> в срок до 21 апреля 2022 года. </w:t>
      </w:r>
    </w:p>
    <w:p w:rsidR="00191EA6" w:rsidRPr="00191EA6" w:rsidRDefault="00191EA6" w:rsidP="00191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Турнире размещена на сайте </w:t>
      </w:r>
      <w:hyperlink r:id="rId10" w:history="1">
        <w:r w:rsidRPr="00B96630">
          <w:rPr>
            <w:rStyle w:val="a3"/>
            <w:sz w:val="28"/>
            <w:szCs w:val="28"/>
          </w:rPr>
          <w:t>https://fdp.hse.ru/tesla</w:t>
        </w:r>
      </w:hyperlink>
      <w:r>
        <w:rPr>
          <w:sz w:val="28"/>
          <w:szCs w:val="28"/>
        </w:rPr>
        <w:t xml:space="preserve"> и указана в приложении. </w:t>
      </w:r>
    </w:p>
    <w:p w:rsidR="00B56E79" w:rsidRDefault="00DF7FB9" w:rsidP="001F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404DE0">
        <w:rPr>
          <w:sz w:val="28"/>
          <w:szCs w:val="28"/>
        </w:rPr>
        <w:t>проинформировать руководителей образовательных организаций, педагогических работников</w:t>
      </w:r>
      <w:r w:rsidR="008A7B8B">
        <w:rPr>
          <w:sz w:val="28"/>
          <w:szCs w:val="28"/>
        </w:rPr>
        <w:t>, обучающихся и их родителей (законных представителей)</w:t>
      </w:r>
      <w:r w:rsidR="00404DE0">
        <w:rPr>
          <w:sz w:val="28"/>
          <w:szCs w:val="28"/>
        </w:rPr>
        <w:t xml:space="preserve"> о возможности участия </w:t>
      </w:r>
      <w:r w:rsidR="008A7B8B">
        <w:rPr>
          <w:sz w:val="28"/>
          <w:szCs w:val="28"/>
        </w:rPr>
        <w:t xml:space="preserve">в </w:t>
      </w:r>
      <w:r w:rsidR="00191EA6">
        <w:rPr>
          <w:sz w:val="28"/>
          <w:szCs w:val="28"/>
        </w:rPr>
        <w:t>Турнире.</w:t>
      </w:r>
    </w:p>
    <w:p w:rsidR="00B56E79" w:rsidRDefault="00B56E79" w:rsidP="001F14AD">
      <w:pPr>
        <w:ind w:firstLine="709"/>
        <w:jc w:val="both"/>
        <w:rPr>
          <w:sz w:val="28"/>
          <w:szCs w:val="28"/>
        </w:rPr>
      </w:pPr>
    </w:p>
    <w:p w:rsidR="008A7B8B" w:rsidRDefault="008A7B8B" w:rsidP="001F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E86281">
        <w:rPr>
          <w:sz w:val="28"/>
          <w:szCs w:val="28"/>
        </w:rPr>
        <w:t xml:space="preserve">в электронном виде. </w:t>
      </w:r>
    </w:p>
    <w:p w:rsidR="00F10CF6" w:rsidRDefault="00F10CF6" w:rsidP="00807CFF">
      <w:pPr>
        <w:jc w:val="both"/>
        <w:rPr>
          <w:sz w:val="28"/>
          <w:szCs w:val="28"/>
        </w:rPr>
      </w:pPr>
    </w:p>
    <w:p w:rsidR="00F10CF6" w:rsidRDefault="00F10CF6" w:rsidP="00807CFF">
      <w:pPr>
        <w:jc w:val="both"/>
        <w:rPr>
          <w:sz w:val="28"/>
          <w:szCs w:val="28"/>
        </w:rPr>
      </w:pPr>
    </w:p>
    <w:p w:rsidR="00E86281" w:rsidRDefault="00E86281" w:rsidP="00807CFF">
      <w:pPr>
        <w:jc w:val="both"/>
        <w:rPr>
          <w:sz w:val="28"/>
          <w:szCs w:val="28"/>
        </w:rPr>
      </w:pPr>
    </w:p>
    <w:p w:rsidR="00573791" w:rsidRDefault="008A7B8B" w:rsidP="00573791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                                                   Н.В. Мордовкина</w:t>
      </w:r>
    </w:p>
    <w:p w:rsidR="008A7B8B" w:rsidRDefault="008A7B8B" w:rsidP="00573791"/>
    <w:p w:rsidR="007B1194" w:rsidRDefault="007B1194" w:rsidP="007B1194">
      <w:pPr>
        <w:jc w:val="both"/>
      </w:pPr>
    </w:p>
    <w:p w:rsidR="00E86281" w:rsidRDefault="00E86281" w:rsidP="008A7B8B"/>
    <w:p w:rsidR="00E86281" w:rsidRDefault="00E86281" w:rsidP="008A7B8B"/>
    <w:p w:rsidR="00E86281" w:rsidRDefault="00E86281" w:rsidP="008A7B8B"/>
    <w:p w:rsidR="00E86281" w:rsidRDefault="00E86281" w:rsidP="008A7B8B"/>
    <w:p w:rsidR="00E86281" w:rsidRDefault="00E86281" w:rsidP="008A7B8B"/>
    <w:p w:rsidR="00E86281" w:rsidRDefault="008A7B8B" w:rsidP="008A7B8B">
      <w:r>
        <w:t xml:space="preserve">Потапова Ю.А.,   </w:t>
      </w:r>
    </w:p>
    <w:p w:rsidR="008A7B8B" w:rsidRDefault="008A7B8B" w:rsidP="008A7B8B">
      <w:r>
        <w:t>8(4752)79-23-54</w:t>
      </w:r>
    </w:p>
    <w:sectPr w:rsidR="008A7B8B" w:rsidSect="008A7B8B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25" w:rsidRDefault="00AE6525" w:rsidP="00E60F64">
      <w:r>
        <w:separator/>
      </w:r>
    </w:p>
  </w:endnote>
  <w:endnote w:type="continuationSeparator" w:id="0">
    <w:p w:rsidR="00AE6525" w:rsidRDefault="00AE6525" w:rsidP="00E6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64" w:rsidRDefault="00E60F64" w:rsidP="00E60F64"/>
  <w:p w:rsidR="00DF149F" w:rsidRDefault="00DF149F" w:rsidP="00DF149F"/>
  <w:p w:rsidR="00E60F64" w:rsidRDefault="00E60F64" w:rsidP="00E60F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25" w:rsidRDefault="00AE6525" w:rsidP="00E60F64">
      <w:r>
        <w:separator/>
      </w:r>
    </w:p>
  </w:footnote>
  <w:footnote w:type="continuationSeparator" w:id="0">
    <w:p w:rsidR="00AE6525" w:rsidRDefault="00AE6525" w:rsidP="00E6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27C"/>
    <w:multiLevelType w:val="hybridMultilevel"/>
    <w:tmpl w:val="6C2AEA5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ED"/>
    <w:rsid w:val="00001574"/>
    <w:rsid w:val="000025E4"/>
    <w:rsid w:val="00022CBA"/>
    <w:rsid w:val="00024734"/>
    <w:rsid w:val="00032216"/>
    <w:rsid w:val="00032B59"/>
    <w:rsid w:val="000D0AA0"/>
    <w:rsid w:val="000F1C6B"/>
    <w:rsid w:val="001068E6"/>
    <w:rsid w:val="0014781A"/>
    <w:rsid w:val="00183C47"/>
    <w:rsid w:val="00191EA6"/>
    <w:rsid w:val="001C70CD"/>
    <w:rsid w:val="001E13D4"/>
    <w:rsid w:val="001F14AD"/>
    <w:rsid w:val="00201E7C"/>
    <w:rsid w:val="00225AEE"/>
    <w:rsid w:val="00235D11"/>
    <w:rsid w:val="00252F60"/>
    <w:rsid w:val="002571BF"/>
    <w:rsid w:val="002767ED"/>
    <w:rsid w:val="00281358"/>
    <w:rsid w:val="002879FD"/>
    <w:rsid w:val="002A3C16"/>
    <w:rsid w:val="002B3D4B"/>
    <w:rsid w:val="002B6EC9"/>
    <w:rsid w:val="002C55D7"/>
    <w:rsid w:val="002E68DA"/>
    <w:rsid w:val="002F4A1F"/>
    <w:rsid w:val="00353DD0"/>
    <w:rsid w:val="00354D34"/>
    <w:rsid w:val="00357D94"/>
    <w:rsid w:val="00362A8C"/>
    <w:rsid w:val="0037467B"/>
    <w:rsid w:val="003A22A1"/>
    <w:rsid w:val="003B78E5"/>
    <w:rsid w:val="003C3689"/>
    <w:rsid w:val="003D7E17"/>
    <w:rsid w:val="004022BE"/>
    <w:rsid w:val="00404DE0"/>
    <w:rsid w:val="00432DF7"/>
    <w:rsid w:val="004433B6"/>
    <w:rsid w:val="00445D35"/>
    <w:rsid w:val="00457B11"/>
    <w:rsid w:val="0047050C"/>
    <w:rsid w:val="004B4C51"/>
    <w:rsid w:val="005031E7"/>
    <w:rsid w:val="005110CB"/>
    <w:rsid w:val="005724F7"/>
    <w:rsid w:val="00573791"/>
    <w:rsid w:val="0060209D"/>
    <w:rsid w:val="00646688"/>
    <w:rsid w:val="00651EB8"/>
    <w:rsid w:val="006F1328"/>
    <w:rsid w:val="00747DC6"/>
    <w:rsid w:val="00754CEB"/>
    <w:rsid w:val="00797576"/>
    <w:rsid w:val="007B0F4D"/>
    <w:rsid w:val="007B1194"/>
    <w:rsid w:val="007D60A6"/>
    <w:rsid w:val="00802703"/>
    <w:rsid w:val="00807CFF"/>
    <w:rsid w:val="008122D9"/>
    <w:rsid w:val="00832B7E"/>
    <w:rsid w:val="00833572"/>
    <w:rsid w:val="0085041F"/>
    <w:rsid w:val="00856419"/>
    <w:rsid w:val="00872E00"/>
    <w:rsid w:val="0088579E"/>
    <w:rsid w:val="00892CBA"/>
    <w:rsid w:val="0089340C"/>
    <w:rsid w:val="008A7B8B"/>
    <w:rsid w:val="008D388E"/>
    <w:rsid w:val="008F3668"/>
    <w:rsid w:val="0090105A"/>
    <w:rsid w:val="00976D63"/>
    <w:rsid w:val="00977422"/>
    <w:rsid w:val="00984042"/>
    <w:rsid w:val="009E13A8"/>
    <w:rsid w:val="009F3DE9"/>
    <w:rsid w:val="00A33CC1"/>
    <w:rsid w:val="00A76752"/>
    <w:rsid w:val="00A845D0"/>
    <w:rsid w:val="00AB1495"/>
    <w:rsid w:val="00AB3361"/>
    <w:rsid w:val="00AE6525"/>
    <w:rsid w:val="00AE6C31"/>
    <w:rsid w:val="00B107DD"/>
    <w:rsid w:val="00B10BE0"/>
    <w:rsid w:val="00B13FB1"/>
    <w:rsid w:val="00B14533"/>
    <w:rsid w:val="00B45FED"/>
    <w:rsid w:val="00B56E79"/>
    <w:rsid w:val="00C11399"/>
    <w:rsid w:val="00C52312"/>
    <w:rsid w:val="00C52E4F"/>
    <w:rsid w:val="00C87FA0"/>
    <w:rsid w:val="00CA203B"/>
    <w:rsid w:val="00CB2EEA"/>
    <w:rsid w:val="00D04957"/>
    <w:rsid w:val="00D25DF1"/>
    <w:rsid w:val="00D42FEB"/>
    <w:rsid w:val="00D439AD"/>
    <w:rsid w:val="00D46E2F"/>
    <w:rsid w:val="00DE28D2"/>
    <w:rsid w:val="00DF149F"/>
    <w:rsid w:val="00DF7FB9"/>
    <w:rsid w:val="00E15503"/>
    <w:rsid w:val="00E60F64"/>
    <w:rsid w:val="00E66052"/>
    <w:rsid w:val="00E86281"/>
    <w:rsid w:val="00E907D5"/>
    <w:rsid w:val="00EB4CEF"/>
    <w:rsid w:val="00EC7350"/>
    <w:rsid w:val="00EE13D7"/>
    <w:rsid w:val="00F10CF6"/>
    <w:rsid w:val="00F1255A"/>
    <w:rsid w:val="00F1557F"/>
    <w:rsid w:val="00F23C34"/>
    <w:rsid w:val="00F361AC"/>
    <w:rsid w:val="00F62DF1"/>
    <w:rsid w:val="00F62E12"/>
    <w:rsid w:val="00F64122"/>
    <w:rsid w:val="00F9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6E2F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D46E2F"/>
    <w:rPr>
      <w:color w:val="0000FF"/>
      <w:u w:val="single"/>
    </w:rPr>
  </w:style>
  <w:style w:type="table" w:styleId="a4">
    <w:name w:val="Table Grid"/>
    <w:basedOn w:val="a1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87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9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358"/>
    <w:pPr>
      <w:ind w:left="720"/>
      <w:contextualSpacing/>
    </w:pPr>
    <w:rPr>
      <w:rFonts w:ascii="Cambria" w:eastAsia="Cambria" w:hAnsi="Cambria" w:cs="Cambria"/>
    </w:rPr>
  </w:style>
  <w:style w:type="paragraph" w:styleId="a8">
    <w:name w:val="header"/>
    <w:basedOn w:val="a"/>
    <w:link w:val="a9"/>
    <w:rsid w:val="00E60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0F64"/>
    <w:rPr>
      <w:sz w:val="24"/>
      <w:szCs w:val="24"/>
    </w:rPr>
  </w:style>
  <w:style w:type="paragraph" w:styleId="aa">
    <w:name w:val="footer"/>
    <w:basedOn w:val="a"/>
    <w:link w:val="ab"/>
    <w:rsid w:val="00E60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0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dp.hse.ru/tes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dp.hse.ru/te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1677</CharactersWithSpaces>
  <SharedDoc>false</SharedDoc>
  <HLinks>
    <vt:vector size="12" baseType="variant"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https://olympiads.uchi.ru/olymp/zmath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mailto:post@obraz.tambov.gov.ru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Потапова</cp:lastModifiedBy>
  <cp:revision>42</cp:revision>
  <cp:lastPrinted>2022-04-06T13:06:00Z</cp:lastPrinted>
  <dcterms:created xsi:type="dcterms:W3CDTF">2021-08-18T06:28:00Z</dcterms:created>
  <dcterms:modified xsi:type="dcterms:W3CDTF">2022-04-08T12:32:00Z</dcterms:modified>
</cp:coreProperties>
</file>